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FF" w:rsidRPr="007450FF" w:rsidRDefault="007450FF" w:rsidP="007450FF">
      <w:pPr>
        <w:pStyle w:val="BodyText"/>
        <w:jc w:val="right"/>
      </w:pPr>
      <w:r>
        <w:t>Appendix ‘A’</w:t>
      </w:r>
    </w:p>
    <w:p w:rsidR="007450FF" w:rsidRDefault="007450FF" w:rsidP="00DA124D">
      <w:pPr>
        <w:pStyle w:val="BodyText"/>
        <w:rPr>
          <w:b/>
        </w:rPr>
      </w:pPr>
    </w:p>
    <w:p w:rsidR="00DA124D" w:rsidRDefault="00DA124D" w:rsidP="00DA124D">
      <w:pPr>
        <w:pStyle w:val="BodyText"/>
        <w:rPr>
          <w:b/>
        </w:rPr>
      </w:pPr>
      <w:r>
        <w:rPr>
          <w:b/>
        </w:rPr>
        <w:t>RULES GOVERNING NA</w:t>
      </w:r>
      <w:r w:rsidR="00D11F3E">
        <w:rPr>
          <w:b/>
        </w:rPr>
        <w:t>TIONAL EQUESTRIAN CHAMPIONSHIPS</w:t>
      </w:r>
    </w:p>
    <w:p w:rsidR="00DA124D" w:rsidRDefault="00DA124D" w:rsidP="00DA124D">
      <w:pPr>
        <w:pStyle w:val="BodyText"/>
        <w:rPr>
          <w:b/>
          <w:sz w:val="24"/>
          <w:u w:val="none"/>
        </w:rPr>
      </w:pPr>
    </w:p>
    <w:p w:rsidR="00DA124D" w:rsidRDefault="00102551" w:rsidP="00DA124D">
      <w:pPr>
        <w:pStyle w:val="Heading1"/>
        <w:rPr>
          <w:b/>
          <w:strike/>
          <w:sz w:val="32"/>
          <w:szCs w:val="32"/>
        </w:rPr>
      </w:pPr>
      <w:r>
        <w:rPr>
          <w:b/>
          <w:sz w:val="32"/>
          <w:szCs w:val="32"/>
        </w:rPr>
        <w:t xml:space="preserve">DRESSAGE: EFFECTIVE FROM </w:t>
      </w:r>
      <w:r w:rsidR="00DA124D">
        <w:rPr>
          <w:b/>
          <w:sz w:val="32"/>
          <w:szCs w:val="32"/>
        </w:rPr>
        <w:t>1</w:t>
      </w:r>
      <w:r w:rsidR="00DA124D">
        <w:rPr>
          <w:b/>
          <w:sz w:val="32"/>
          <w:szCs w:val="32"/>
          <w:vertAlign w:val="superscript"/>
        </w:rPr>
        <w:t>st</w:t>
      </w:r>
      <w:r w:rsidR="00DA124D">
        <w:rPr>
          <w:b/>
          <w:sz w:val="32"/>
          <w:szCs w:val="32"/>
        </w:rPr>
        <w:t xml:space="preserve"> Jan 2015</w:t>
      </w:r>
    </w:p>
    <w:p w:rsidR="00DA124D" w:rsidRDefault="00DA124D" w:rsidP="00DA124D"/>
    <w:p w:rsidR="00DA124D" w:rsidRDefault="00DA124D" w:rsidP="00DA124D">
      <w:pPr>
        <w:rPr>
          <w:rFonts w:ascii="Arial" w:hAnsi="Arial" w:cs="Arial"/>
          <w:sz w:val="22"/>
          <w:szCs w:val="22"/>
        </w:rPr>
      </w:pPr>
    </w:p>
    <w:p w:rsidR="00DA124D" w:rsidRDefault="00DA124D" w:rsidP="00DA124D">
      <w:pPr>
        <w:pStyle w:val="Heading4"/>
        <w:rPr>
          <w:rFonts w:cs="Arial"/>
          <w:bCs w:val="0"/>
          <w:szCs w:val="22"/>
          <w:u w:val="single"/>
        </w:rPr>
      </w:pPr>
      <w:r>
        <w:rPr>
          <w:rFonts w:cs="Arial"/>
          <w:bCs w:val="0"/>
          <w:szCs w:val="22"/>
          <w:u w:val="single"/>
        </w:rPr>
        <w:t>Article 1</w:t>
      </w:r>
    </w:p>
    <w:p w:rsidR="00D11F3E" w:rsidRDefault="00D11F3E" w:rsidP="00D11F3E"/>
    <w:p w:rsidR="00DA124D" w:rsidRDefault="00DA124D" w:rsidP="00D11F3E">
      <w:pPr>
        <w:rPr>
          <w:rFonts w:ascii="Arial" w:hAnsi="Arial" w:cs="Arial"/>
          <w:b/>
          <w:sz w:val="22"/>
          <w:szCs w:val="22"/>
        </w:rPr>
      </w:pPr>
      <w:r>
        <w:rPr>
          <w:rFonts w:ascii="Arial" w:hAnsi="Arial" w:cs="Arial"/>
          <w:b/>
          <w:sz w:val="22"/>
          <w:szCs w:val="22"/>
          <w:u w:val="single"/>
        </w:rPr>
        <w:t>CATEGORIES</w:t>
      </w:r>
      <w:r>
        <w:rPr>
          <w:rFonts w:ascii="Arial" w:hAnsi="Arial" w:cs="Arial"/>
          <w:b/>
          <w:strike/>
          <w:sz w:val="22"/>
          <w:szCs w:val="22"/>
        </w:rPr>
        <w:t>:</w:t>
      </w:r>
      <w:r>
        <w:rPr>
          <w:rFonts w:ascii="Arial" w:hAnsi="Arial" w:cs="Arial"/>
          <w:b/>
          <w:color w:val="FF0000"/>
          <w:sz w:val="22"/>
          <w:szCs w:val="22"/>
        </w:rPr>
        <w:t xml:space="preserve"> </w:t>
      </w:r>
      <w:r>
        <w:rPr>
          <w:rFonts w:ascii="Verdana" w:hAnsi="Verdana" w:cs="Arial"/>
          <w:b/>
          <w:sz w:val="22"/>
          <w:szCs w:val="22"/>
        </w:rPr>
        <w:t>(see attached PDF file)</w:t>
      </w:r>
    </w:p>
    <w:p w:rsidR="00DA124D" w:rsidRDefault="00DA124D" w:rsidP="00DA124D">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p>
    <w:p w:rsidR="00DA124D" w:rsidRDefault="00DA124D" w:rsidP="00D11F3E">
      <w:pPr>
        <w:rPr>
          <w:rFonts w:ascii="Arial" w:hAnsi="Arial" w:cs="Arial"/>
          <w:sz w:val="22"/>
          <w:szCs w:val="22"/>
        </w:rPr>
      </w:pPr>
      <w:r>
        <w:rPr>
          <w:rFonts w:ascii="Arial" w:hAnsi="Arial" w:cs="Arial"/>
          <w:sz w:val="22"/>
          <w:szCs w:val="22"/>
        </w:rPr>
        <w:t xml:space="preserve">1. </w:t>
      </w:r>
      <w:r w:rsidR="00D11F3E">
        <w:rPr>
          <w:rFonts w:ascii="Arial" w:hAnsi="Arial" w:cs="Arial"/>
          <w:sz w:val="22"/>
          <w:szCs w:val="22"/>
        </w:rPr>
        <w:t xml:space="preserve">   </w:t>
      </w:r>
      <w:r>
        <w:rPr>
          <w:rFonts w:ascii="Arial" w:hAnsi="Arial" w:cs="Arial"/>
          <w:sz w:val="22"/>
          <w:szCs w:val="22"/>
        </w:rPr>
        <w:t>NEC Intermediate-I</w:t>
      </w:r>
      <w:r>
        <w:rPr>
          <w:rFonts w:ascii="Arial" w:hAnsi="Arial" w:cs="Arial"/>
          <w:sz w:val="22"/>
          <w:szCs w:val="22"/>
        </w:rPr>
        <w:tab/>
      </w:r>
      <w:r>
        <w:rPr>
          <w:rFonts w:ascii="Arial" w:hAnsi="Arial" w:cs="Arial"/>
          <w:sz w:val="22"/>
          <w:szCs w:val="22"/>
        </w:rPr>
        <w:tab/>
      </w:r>
    </w:p>
    <w:p w:rsidR="00DA124D" w:rsidRDefault="00DA124D" w:rsidP="00D11F3E">
      <w:pPr>
        <w:rPr>
          <w:rFonts w:ascii="Arial" w:hAnsi="Arial" w:cs="Arial"/>
          <w:sz w:val="22"/>
          <w:szCs w:val="22"/>
        </w:rPr>
      </w:pPr>
      <w:r>
        <w:rPr>
          <w:rFonts w:ascii="Arial" w:hAnsi="Arial" w:cs="Arial"/>
          <w:sz w:val="22"/>
          <w:szCs w:val="22"/>
        </w:rPr>
        <w:t xml:space="preserve">2. </w:t>
      </w:r>
      <w:r w:rsidR="00D11F3E">
        <w:rPr>
          <w:rFonts w:ascii="Arial" w:hAnsi="Arial" w:cs="Arial"/>
          <w:sz w:val="22"/>
          <w:szCs w:val="22"/>
        </w:rPr>
        <w:t xml:space="preserve">   </w:t>
      </w:r>
      <w:r>
        <w:rPr>
          <w:rFonts w:ascii="Arial" w:hAnsi="Arial" w:cs="Arial"/>
          <w:sz w:val="22"/>
          <w:szCs w:val="22"/>
        </w:rPr>
        <w:t>NEC Prix St Georges</w:t>
      </w:r>
      <w:r>
        <w:rPr>
          <w:rFonts w:ascii="Arial" w:hAnsi="Arial" w:cs="Arial"/>
          <w:sz w:val="22"/>
          <w:szCs w:val="22"/>
        </w:rPr>
        <w:tab/>
      </w:r>
    </w:p>
    <w:p w:rsidR="00DA124D" w:rsidRDefault="00DA124D" w:rsidP="00D11F3E">
      <w:pPr>
        <w:rPr>
          <w:rFonts w:ascii="Arial" w:hAnsi="Arial" w:cs="Arial"/>
          <w:sz w:val="22"/>
          <w:szCs w:val="22"/>
        </w:rPr>
      </w:pPr>
      <w:r>
        <w:rPr>
          <w:rFonts w:ascii="Arial" w:hAnsi="Arial" w:cs="Arial"/>
          <w:sz w:val="22"/>
          <w:szCs w:val="22"/>
        </w:rPr>
        <w:t>3.</w:t>
      </w:r>
      <w:r w:rsidR="00D11F3E">
        <w:rPr>
          <w:rFonts w:ascii="Arial" w:hAnsi="Arial" w:cs="Arial"/>
          <w:sz w:val="22"/>
          <w:szCs w:val="22"/>
        </w:rPr>
        <w:t xml:space="preserve">   </w:t>
      </w:r>
      <w:r>
        <w:rPr>
          <w:rFonts w:ascii="Arial" w:hAnsi="Arial" w:cs="Arial"/>
          <w:sz w:val="22"/>
          <w:szCs w:val="22"/>
        </w:rPr>
        <w:t xml:space="preserve"> NEC Advanced Test</w:t>
      </w:r>
    </w:p>
    <w:p w:rsidR="00DA124D" w:rsidRDefault="00DA124D" w:rsidP="00D11F3E">
      <w:pPr>
        <w:rPr>
          <w:rFonts w:ascii="Arial" w:hAnsi="Arial" w:cs="Arial"/>
          <w:sz w:val="22"/>
          <w:szCs w:val="22"/>
        </w:rPr>
      </w:pPr>
      <w:r>
        <w:rPr>
          <w:rFonts w:ascii="Arial" w:hAnsi="Arial" w:cs="Arial"/>
          <w:sz w:val="22"/>
          <w:szCs w:val="22"/>
        </w:rPr>
        <w:t xml:space="preserve">4. </w:t>
      </w:r>
      <w:r w:rsidR="00D11F3E">
        <w:rPr>
          <w:rFonts w:ascii="Arial" w:hAnsi="Arial" w:cs="Arial"/>
          <w:sz w:val="22"/>
          <w:szCs w:val="22"/>
        </w:rPr>
        <w:t xml:space="preserve">   </w:t>
      </w:r>
      <w:r>
        <w:rPr>
          <w:rFonts w:ascii="Verdana" w:hAnsi="Verdana" w:cs="Arial"/>
          <w:sz w:val="22"/>
          <w:szCs w:val="22"/>
        </w:rPr>
        <w:t>FEI WDC Medium Test</w:t>
      </w:r>
      <w:r>
        <w:rPr>
          <w:rFonts w:ascii="Verdana" w:hAnsi="Verdana" w:cs="Arial"/>
          <w:sz w:val="22"/>
          <w:szCs w:val="22"/>
        </w:rPr>
        <w:tab/>
        <w:t xml:space="preserve"> </w:t>
      </w:r>
    </w:p>
    <w:p w:rsidR="00DA124D" w:rsidRPr="00D11F3E" w:rsidRDefault="00D11F3E" w:rsidP="00D11F3E">
      <w:pPr>
        <w:rPr>
          <w:rFonts w:ascii="Verdana" w:hAnsi="Verdana" w:cs="Arial"/>
          <w:sz w:val="22"/>
          <w:szCs w:val="22"/>
        </w:rPr>
      </w:pPr>
      <w:r>
        <w:rPr>
          <w:rFonts w:ascii="Verdana" w:hAnsi="Verdana" w:cs="Arial"/>
          <w:sz w:val="22"/>
          <w:szCs w:val="22"/>
        </w:rPr>
        <w:t xml:space="preserve">5.   </w:t>
      </w:r>
      <w:r w:rsidR="00DA124D" w:rsidRPr="00D11F3E">
        <w:rPr>
          <w:rFonts w:ascii="Verdana" w:hAnsi="Verdana" w:cs="Arial"/>
          <w:sz w:val="22"/>
          <w:szCs w:val="22"/>
        </w:rPr>
        <w:t>FEI WDC Elementary</w:t>
      </w:r>
      <w:r w:rsidR="00DA124D" w:rsidRPr="00D11F3E">
        <w:rPr>
          <w:rFonts w:ascii="Verdana" w:hAnsi="Verdana" w:cs="Arial"/>
          <w:sz w:val="22"/>
          <w:szCs w:val="22"/>
        </w:rPr>
        <w:tab/>
      </w:r>
      <w:r w:rsidR="00DA124D" w:rsidRPr="00D11F3E">
        <w:rPr>
          <w:rFonts w:ascii="Verdana" w:hAnsi="Verdana" w:cs="Arial"/>
          <w:sz w:val="22"/>
          <w:szCs w:val="22"/>
        </w:rPr>
        <w:tab/>
      </w:r>
    </w:p>
    <w:p w:rsidR="00DA124D" w:rsidRPr="00D11F3E" w:rsidRDefault="00D11F3E" w:rsidP="00D11F3E">
      <w:pPr>
        <w:rPr>
          <w:rFonts w:ascii="Verdana" w:hAnsi="Verdana" w:cs="Arial"/>
          <w:sz w:val="22"/>
          <w:szCs w:val="22"/>
        </w:rPr>
      </w:pPr>
      <w:r>
        <w:rPr>
          <w:rFonts w:ascii="Verdana" w:hAnsi="Verdana" w:cs="Arial"/>
          <w:sz w:val="22"/>
          <w:szCs w:val="22"/>
        </w:rPr>
        <w:t xml:space="preserve">6.   </w:t>
      </w:r>
      <w:r w:rsidR="00DA124D" w:rsidRPr="00D11F3E">
        <w:rPr>
          <w:rFonts w:ascii="Verdana" w:hAnsi="Verdana" w:cs="Arial"/>
          <w:sz w:val="22"/>
          <w:szCs w:val="22"/>
        </w:rPr>
        <w:t>FEI WDC Preliminary</w:t>
      </w:r>
      <w:r w:rsidR="00DA124D" w:rsidRPr="00D11F3E">
        <w:rPr>
          <w:rFonts w:ascii="Verdana" w:hAnsi="Verdana" w:cs="Arial"/>
          <w:sz w:val="22"/>
          <w:szCs w:val="22"/>
        </w:rPr>
        <w:tab/>
      </w:r>
      <w:r w:rsidR="00DA124D" w:rsidRPr="00D11F3E">
        <w:rPr>
          <w:rFonts w:ascii="Verdana" w:hAnsi="Verdana" w:cs="Arial"/>
          <w:sz w:val="22"/>
          <w:szCs w:val="22"/>
        </w:rPr>
        <w:tab/>
      </w:r>
    </w:p>
    <w:p w:rsidR="00DA124D" w:rsidRDefault="00DA124D" w:rsidP="00DA124D">
      <w:pPr>
        <w:ind w:left="720" w:hanging="360"/>
        <w:rPr>
          <w:rFonts w:ascii="Verdana" w:hAnsi="Verdana" w:cs="Arial"/>
          <w:color w:val="FF0000"/>
          <w:sz w:val="22"/>
          <w:szCs w:val="22"/>
        </w:rPr>
      </w:pPr>
    </w:p>
    <w:p w:rsidR="00DA124D" w:rsidRDefault="00DA124D" w:rsidP="00D11F3E">
      <w:pPr>
        <w:ind w:left="993" w:hanging="633"/>
        <w:jc w:val="both"/>
        <w:rPr>
          <w:rFonts w:ascii="Verdana" w:hAnsi="Verdana" w:cs="Arial"/>
          <w:sz w:val="22"/>
          <w:szCs w:val="22"/>
        </w:rPr>
      </w:pPr>
      <w:r>
        <w:rPr>
          <w:rFonts w:ascii="Verdana" w:hAnsi="Verdana" w:cs="Arial"/>
          <w:b/>
          <w:sz w:val="22"/>
          <w:szCs w:val="22"/>
        </w:rPr>
        <w:t>Note:</w:t>
      </w:r>
      <w:r>
        <w:rPr>
          <w:rFonts w:ascii="Verdana" w:hAnsi="Verdana" w:cs="Arial"/>
          <w:sz w:val="22"/>
          <w:szCs w:val="22"/>
        </w:rPr>
        <w:t xml:space="preserve"> For all regional/EFI approved horse shows the FEI WDC Medium </w:t>
      </w:r>
      <w:r w:rsidR="00D11F3E">
        <w:rPr>
          <w:rFonts w:ascii="Verdana" w:hAnsi="Verdana" w:cs="Arial"/>
          <w:sz w:val="22"/>
          <w:szCs w:val="22"/>
        </w:rPr>
        <w:t xml:space="preserve">   </w:t>
      </w:r>
      <w:proofErr w:type="gramStart"/>
      <w:r>
        <w:rPr>
          <w:rFonts w:ascii="Verdana" w:hAnsi="Verdana" w:cs="Arial"/>
          <w:sz w:val="22"/>
          <w:szCs w:val="22"/>
        </w:rPr>
        <w:t>Test  must</w:t>
      </w:r>
      <w:proofErr w:type="gramEnd"/>
      <w:r>
        <w:rPr>
          <w:rFonts w:ascii="Verdana" w:hAnsi="Verdana" w:cs="Arial"/>
          <w:sz w:val="22"/>
          <w:szCs w:val="22"/>
        </w:rPr>
        <w:t xml:space="preserve"> be used as the test for the “open dressage test” category. The Elementary test currently being used is outdated and not followed by FEI.</w:t>
      </w:r>
    </w:p>
    <w:p w:rsidR="00DA124D" w:rsidRDefault="00DA124D" w:rsidP="00D11F3E">
      <w:pPr>
        <w:ind w:left="993" w:hanging="633"/>
        <w:jc w:val="both"/>
        <w:rPr>
          <w:rFonts w:ascii="Verdana" w:hAnsi="Verdana" w:cs="Arial"/>
          <w:color w:val="0000FF"/>
          <w:sz w:val="22"/>
          <w:szCs w:val="22"/>
        </w:rPr>
      </w:pPr>
    </w:p>
    <w:p w:rsidR="00DA124D" w:rsidRDefault="00DA124D" w:rsidP="00DA124D">
      <w:pPr>
        <w:tabs>
          <w:tab w:val="left" w:pos="4140"/>
        </w:tabs>
        <w:rPr>
          <w:rFonts w:ascii="Arial" w:hAnsi="Arial" w:cs="Arial"/>
          <w:b/>
          <w:bCs/>
          <w:sz w:val="22"/>
          <w:szCs w:val="22"/>
          <w:u w:val="single"/>
        </w:rPr>
      </w:pPr>
      <w:r>
        <w:rPr>
          <w:rFonts w:ascii="Arial" w:hAnsi="Arial" w:cs="Arial"/>
          <w:b/>
          <w:bCs/>
          <w:sz w:val="22"/>
          <w:szCs w:val="22"/>
          <w:u w:val="single"/>
        </w:rPr>
        <w:t>Article 2</w:t>
      </w:r>
    </w:p>
    <w:p w:rsidR="00DA124D" w:rsidRDefault="00DA124D" w:rsidP="00DA124D">
      <w:pPr>
        <w:rPr>
          <w:rFonts w:ascii="Arial" w:hAnsi="Arial" w:cs="Arial"/>
          <w:b/>
          <w:bCs/>
          <w:sz w:val="22"/>
          <w:szCs w:val="22"/>
          <w:u w:val="single"/>
        </w:rPr>
      </w:pPr>
    </w:p>
    <w:p w:rsidR="00DA124D" w:rsidRDefault="00DA124D" w:rsidP="00D11F3E">
      <w:pPr>
        <w:rPr>
          <w:rFonts w:ascii="Arial" w:hAnsi="Arial" w:cs="Arial"/>
          <w:b/>
          <w:sz w:val="22"/>
          <w:szCs w:val="22"/>
          <w:u w:val="single"/>
        </w:rPr>
      </w:pPr>
      <w:r>
        <w:rPr>
          <w:rFonts w:ascii="Arial" w:hAnsi="Arial" w:cs="Arial"/>
          <w:b/>
          <w:sz w:val="22"/>
          <w:szCs w:val="22"/>
          <w:u w:val="single"/>
        </w:rPr>
        <w:t>ELIGIBILITY OF RIDERS</w:t>
      </w:r>
    </w:p>
    <w:p w:rsidR="00D11F3E" w:rsidRDefault="00D11F3E" w:rsidP="00D11F3E">
      <w:pPr>
        <w:rPr>
          <w:rFonts w:ascii="Arial" w:hAnsi="Arial" w:cs="Arial"/>
          <w:b/>
          <w:sz w:val="22"/>
          <w:szCs w:val="22"/>
          <w:u w:val="single"/>
        </w:rPr>
      </w:pPr>
    </w:p>
    <w:p w:rsidR="00DA124D" w:rsidRDefault="00DA124D" w:rsidP="00DA124D">
      <w:pPr>
        <w:numPr>
          <w:ilvl w:val="0"/>
          <w:numId w:val="2"/>
        </w:numPr>
        <w:ind w:right="587"/>
        <w:rPr>
          <w:rFonts w:ascii="Arial" w:hAnsi="Arial" w:cs="Arial"/>
          <w:b/>
          <w:sz w:val="22"/>
          <w:szCs w:val="22"/>
        </w:rPr>
      </w:pPr>
      <w:r>
        <w:rPr>
          <w:rFonts w:ascii="Arial" w:hAnsi="Arial" w:cs="Arial"/>
          <w:sz w:val="22"/>
          <w:szCs w:val="22"/>
        </w:rPr>
        <w:t xml:space="preserve">All riders 16 years and above can participate. </w:t>
      </w:r>
      <w:r>
        <w:rPr>
          <w:rFonts w:ascii="Arial" w:hAnsi="Arial" w:cs="Arial"/>
          <w:b/>
          <w:sz w:val="22"/>
          <w:szCs w:val="22"/>
        </w:rPr>
        <w:t xml:space="preserve">Article 502 (JNEC) refers. </w:t>
      </w:r>
    </w:p>
    <w:p w:rsidR="00DA124D" w:rsidRDefault="00DA124D" w:rsidP="00DA124D">
      <w:pPr>
        <w:numPr>
          <w:ilvl w:val="0"/>
          <w:numId w:val="2"/>
        </w:numPr>
        <w:ind w:right="587"/>
        <w:rPr>
          <w:rFonts w:ascii="Arial" w:hAnsi="Arial" w:cs="Arial"/>
          <w:b/>
          <w:sz w:val="22"/>
          <w:szCs w:val="22"/>
        </w:rPr>
      </w:pPr>
      <w:r>
        <w:rPr>
          <w:rFonts w:ascii="Arial" w:hAnsi="Arial" w:cs="Arial"/>
          <w:sz w:val="22"/>
          <w:szCs w:val="22"/>
        </w:rPr>
        <w:t>Teams will comprise of three riders and all three scores will count.</w:t>
      </w:r>
    </w:p>
    <w:p w:rsidR="00DA124D" w:rsidRDefault="00DA124D" w:rsidP="00D11F3E">
      <w:pPr>
        <w:rPr>
          <w:rFonts w:ascii="Arial" w:hAnsi="Arial" w:cs="Arial"/>
          <w:sz w:val="22"/>
          <w:szCs w:val="22"/>
        </w:rPr>
      </w:pPr>
      <w:r>
        <w:rPr>
          <w:rFonts w:ascii="Arial" w:hAnsi="Arial" w:cs="Arial"/>
          <w:sz w:val="22"/>
          <w:szCs w:val="22"/>
        </w:rPr>
        <w:t>3.  A Rider can enter a max of</w:t>
      </w:r>
      <w:r>
        <w:rPr>
          <w:rFonts w:ascii="Arial" w:hAnsi="Arial" w:cs="Arial"/>
          <w:strike/>
          <w:sz w:val="22"/>
          <w:szCs w:val="22"/>
        </w:rPr>
        <w:t xml:space="preserve"> </w:t>
      </w:r>
      <w:r>
        <w:rPr>
          <w:rFonts w:ascii="Arial" w:hAnsi="Arial" w:cs="Arial"/>
          <w:sz w:val="22"/>
          <w:szCs w:val="22"/>
        </w:rPr>
        <w:t>three</w:t>
      </w:r>
      <w:r>
        <w:rPr>
          <w:rFonts w:ascii="Arial" w:hAnsi="Arial" w:cs="Arial"/>
          <w:color w:val="FF0000"/>
          <w:sz w:val="22"/>
          <w:szCs w:val="22"/>
        </w:rPr>
        <w:t xml:space="preserve"> </w:t>
      </w:r>
      <w:r>
        <w:rPr>
          <w:rFonts w:ascii="Arial" w:hAnsi="Arial" w:cs="Arial"/>
          <w:sz w:val="22"/>
          <w:szCs w:val="22"/>
        </w:rPr>
        <w:t>horses in each grade in the NEC. He will have to nominate   any two horses for his percentage to be counted towards rider points and medals.</w:t>
      </w:r>
      <w:r>
        <w:rPr>
          <w:rFonts w:ascii="Arial" w:hAnsi="Arial" w:cs="Arial"/>
          <w:color w:val="FF0000"/>
          <w:sz w:val="22"/>
          <w:szCs w:val="22"/>
        </w:rPr>
        <w:t xml:space="preserve"> </w:t>
      </w:r>
      <w:r>
        <w:rPr>
          <w:rFonts w:ascii="Arial" w:hAnsi="Arial" w:cs="Arial"/>
          <w:sz w:val="22"/>
          <w:szCs w:val="22"/>
        </w:rPr>
        <w:t>Nominated horse</w:t>
      </w:r>
      <w:r>
        <w:rPr>
          <w:rFonts w:ascii="Arial" w:hAnsi="Arial" w:cs="Arial"/>
          <w:strike/>
          <w:sz w:val="22"/>
          <w:szCs w:val="22"/>
        </w:rPr>
        <w:t>s</w:t>
      </w:r>
      <w:r>
        <w:rPr>
          <w:rFonts w:ascii="Arial" w:hAnsi="Arial" w:cs="Arial"/>
          <w:sz w:val="22"/>
          <w:szCs w:val="22"/>
        </w:rPr>
        <w:t xml:space="preserve"> will start first in the competition.  A rider will get points in any grade for his highest placed nominated horse only. The percentage of the other horses will only be counted towards up gradation and not towards rider points irrespective of the result</w:t>
      </w:r>
    </w:p>
    <w:p w:rsidR="00DA124D" w:rsidRDefault="00DA124D" w:rsidP="00D11F3E">
      <w:pPr>
        <w:rPr>
          <w:rFonts w:ascii="Arial" w:hAnsi="Arial"/>
          <w:sz w:val="22"/>
          <w:szCs w:val="22"/>
        </w:rPr>
      </w:pPr>
      <w:r>
        <w:rPr>
          <w:rFonts w:ascii="Arial" w:hAnsi="Arial" w:cs="Arial"/>
          <w:sz w:val="22"/>
          <w:szCs w:val="22"/>
        </w:rPr>
        <w:t xml:space="preserve">4.  </w:t>
      </w:r>
      <w:r>
        <w:rPr>
          <w:rFonts w:ascii="Arial" w:hAnsi="Arial"/>
          <w:sz w:val="22"/>
          <w:szCs w:val="22"/>
        </w:rPr>
        <w:t xml:space="preserve">A rider in Dressage must get Minimum of 60% Marks in each grade to get rider points and 60% to be awarded a medal </w:t>
      </w:r>
      <w:r>
        <w:rPr>
          <w:rFonts w:ascii="Arial" w:hAnsi="Arial"/>
          <w:b/>
          <w:sz w:val="22"/>
          <w:szCs w:val="22"/>
        </w:rPr>
        <w:t>Article 5 refers</w:t>
      </w:r>
      <w:r>
        <w:rPr>
          <w:rFonts w:ascii="Arial" w:hAnsi="Arial"/>
          <w:sz w:val="22"/>
          <w:szCs w:val="22"/>
        </w:rPr>
        <w:t xml:space="preserve">. </w:t>
      </w:r>
    </w:p>
    <w:p w:rsidR="00965674" w:rsidRDefault="00965674" w:rsidP="00D11F3E">
      <w:pPr>
        <w:rPr>
          <w:rFonts w:ascii="Arial" w:hAnsi="Arial"/>
          <w:sz w:val="22"/>
          <w:szCs w:val="22"/>
        </w:rPr>
      </w:pPr>
    </w:p>
    <w:p w:rsidR="00965674" w:rsidRDefault="00965674" w:rsidP="00965674">
      <w:pPr>
        <w:rPr>
          <w:rFonts w:ascii="Arial" w:hAnsi="Arial" w:cs="Arial"/>
          <w:b/>
          <w:bCs/>
        </w:rPr>
      </w:pPr>
      <w:r>
        <w:rPr>
          <w:rFonts w:ascii="Arial" w:hAnsi="Arial" w:cs="Arial"/>
          <w:bCs/>
        </w:rPr>
        <w:t>5.</w:t>
      </w:r>
      <w:r>
        <w:rPr>
          <w:rFonts w:ascii="Arial" w:hAnsi="Arial" w:cs="Arial"/>
          <w:bCs/>
        </w:rPr>
        <w:tab/>
      </w:r>
      <w:r w:rsidRPr="00B0213B">
        <w:rPr>
          <w:rFonts w:ascii="Arial" w:hAnsi="Arial" w:cs="Arial"/>
          <w:b/>
          <w:bCs/>
          <w:u w:val="single"/>
        </w:rPr>
        <w:t>FEI Events</w:t>
      </w:r>
      <w:r w:rsidRPr="00B0213B">
        <w:rPr>
          <w:rFonts w:ascii="Arial" w:hAnsi="Arial" w:cs="Arial"/>
          <w:bCs/>
        </w:rPr>
        <w:t>:</w:t>
      </w:r>
      <w:r>
        <w:rPr>
          <w:rFonts w:ascii="Arial" w:hAnsi="Arial" w:cs="Arial"/>
          <w:bCs/>
        </w:rPr>
        <w:t>-</w:t>
      </w:r>
      <w:r>
        <w:rPr>
          <w:rFonts w:ascii="Arial" w:hAnsi="Arial" w:cs="Arial"/>
          <w:b/>
          <w:bCs/>
        </w:rPr>
        <w:t xml:space="preserve"> </w:t>
      </w:r>
      <w:r>
        <w:rPr>
          <w:rFonts w:ascii="Arial" w:hAnsi="Arial" w:cs="Arial"/>
          <w:b/>
          <w:bCs/>
        </w:rPr>
        <w:tab/>
      </w:r>
      <w:r>
        <w:rPr>
          <w:rFonts w:ascii="Arial" w:hAnsi="Arial" w:cs="Arial"/>
          <w:b/>
          <w:bCs/>
        </w:rPr>
        <w:tab/>
      </w:r>
    </w:p>
    <w:p w:rsidR="00965674" w:rsidRDefault="00965674" w:rsidP="00965674">
      <w:pPr>
        <w:jc w:val="both"/>
        <w:rPr>
          <w:rFonts w:ascii="Arial" w:hAnsi="Arial" w:cs="Arial"/>
          <w:bCs/>
          <w:caps/>
        </w:rPr>
      </w:pPr>
    </w:p>
    <w:p w:rsidR="00965674" w:rsidRDefault="00965674" w:rsidP="00965674">
      <w:pPr>
        <w:jc w:val="both"/>
        <w:rPr>
          <w:rFonts w:ascii="Arial" w:hAnsi="Arial" w:cs="Arial"/>
          <w:bCs/>
        </w:rPr>
      </w:pPr>
      <w:r>
        <w:rPr>
          <w:rFonts w:ascii="Arial" w:hAnsi="Arial" w:cs="Arial"/>
          <w:bCs/>
          <w:caps/>
        </w:rPr>
        <w:tab/>
        <w:t>(</w:t>
      </w:r>
      <w:r>
        <w:rPr>
          <w:rFonts w:ascii="Arial" w:hAnsi="Arial" w:cs="Arial"/>
          <w:bCs/>
        </w:rPr>
        <w:t>a)</w:t>
      </w:r>
      <w:r>
        <w:rPr>
          <w:rFonts w:ascii="Arial" w:hAnsi="Arial" w:cs="Arial"/>
          <w:bCs/>
        </w:rPr>
        <w:tab/>
      </w:r>
      <w:r w:rsidRPr="00BA553F">
        <w:rPr>
          <w:rFonts w:ascii="Arial" w:hAnsi="Arial" w:cs="Arial"/>
          <w:bCs/>
          <w:caps/>
        </w:rPr>
        <w:t>s</w:t>
      </w:r>
      <w:r w:rsidRPr="00BA553F">
        <w:rPr>
          <w:rFonts w:ascii="Arial" w:hAnsi="Arial" w:cs="Arial"/>
          <w:bCs/>
        </w:rPr>
        <w:t xml:space="preserve">hould a foreign rider based in </w:t>
      </w:r>
      <w:r w:rsidRPr="00BA553F">
        <w:rPr>
          <w:rFonts w:ascii="Arial" w:hAnsi="Arial" w:cs="Arial"/>
          <w:bCs/>
          <w:caps/>
        </w:rPr>
        <w:t>i</w:t>
      </w:r>
      <w:r w:rsidRPr="00BA553F">
        <w:rPr>
          <w:rFonts w:ascii="Arial" w:hAnsi="Arial" w:cs="Arial"/>
          <w:bCs/>
        </w:rPr>
        <w:t xml:space="preserve">ndia wish to compete in any </w:t>
      </w:r>
      <w:r w:rsidRPr="00BA553F">
        <w:rPr>
          <w:rFonts w:ascii="Arial" w:hAnsi="Arial" w:cs="Arial"/>
          <w:bCs/>
          <w:caps/>
        </w:rPr>
        <w:t>fei</w:t>
      </w:r>
      <w:r w:rsidRPr="00BA553F">
        <w:rPr>
          <w:rFonts w:ascii="Arial" w:hAnsi="Arial" w:cs="Arial"/>
          <w:bCs/>
        </w:rPr>
        <w:t xml:space="preserve"> </w:t>
      </w:r>
      <w:r>
        <w:rPr>
          <w:rFonts w:ascii="Arial" w:hAnsi="Arial" w:cs="Arial"/>
          <w:bCs/>
        </w:rPr>
        <w:tab/>
      </w:r>
      <w:r w:rsidRPr="00BA553F">
        <w:rPr>
          <w:rFonts w:ascii="Arial" w:hAnsi="Arial" w:cs="Arial"/>
          <w:bCs/>
          <w:caps/>
        </w:rPr>
        <w:t>c</w:t>
      </w:r>
      <w:r w:rsidRPr="00BA553F">
        <w:rPr>
          <w:rFonts w:ascii="Arial" w:hAnsi="Arial" w:cs="Arial"/>
          <w:bCs/>
        </w:rPr>
        <w:t xml:space="preserve">ompetition (including </w:t>
      </w:r>
      <w:r w:rsidRPr="00BA553F">
        <w:rPr>
          <w:rFonts w:ascii="Arial" w:hAnsi="Arial" w:cs="Arial"/>
          <w:bCs/>
          <w:caps/>
        </w:rPr>
        <w:t>fei</w:t>
      </w:r>
      <w:r>
        <w:rPr>
          <w:rFonts w:ascii="Arial" w:hAnsi="Arial" w:cs="Arial"/>
          <w:bCs/>
          <w:caps/>
        </w:rPr>
        <w:t xml:space="preserve"> </w:t>
      </w:r>
      <w:r w:rsidRPr="00BA553F">
        <w:rPr>
          <w:rFonts w:ascii="Arial" w:hAnsi="Arial" w:cs="Arial"/>
          <w:bCs/>
          <w:caps/>
        </w:rPr>
        <w:t>wcd</w:t>
      </w:r>
      <w:r>
        <w:rPr>
          <w:rFonts w:ascii="Arial" w:hAnsi="Arial" w:cs="Arial"/>
          <w:bCs/>
        </w:rPr>
        <w:t xml:space="preserve">) will </w:t>
      </w:r>
      <w:r w:rsidRPr="00BA553F">
        <w:rPr>
          <w:rFonts w:ascii="Arial" w:hAnsi="Arial" w:cs="Arial"/>
          <w:bCs/>
        </w:rPr>
        <w:t xml:space="preserve">compete for his/her own flag and need to </w:t>
      </w:r>
      <w:r>
        <w:rPr>
          <w:rFonts w:ascii="Arial" w:hAnsi="Arial" w:cs="Arial"/>
          <w:bCs/>
        </w:rPr>
        <w:tab/>
      </w:r>
      <w:r w:rsidRPr="00BA553F">
        <w:rPr>
          <w:rFonts w:ascii="Arial" w:hAnsi="Arial" w:cs="Arial"/>
          <w:bCs/>
        </w:rPr>
        <w:t xml:space="preserve">get his/her </w:t>
      </w:r>
      <w:r w:rsidRPr="00BA553F">
        <w:rPr>
          <w:rFonts w:ascii="Arial" w:hAnsi="Arial" w:cs="Arial"/>
          <w:bCs/>
          <w:caps/>
        </w:rPr>
        <w:t>n</w:t>
      </w:r>
      <w:r w:rsidRPr="00BA553F">
        <w:rPr>
          <w:rFonts w:ascii="Arial" w:hAnsi="Arial" w:cs="Arial"/>
          <w:bCs/>
        </w:rPr>
        <w:t xml:space="preserve">ational </w:t>
      </w:r>
      <w:r w:rsidRPr="00BA553F">
        <w:rPr>
          <w:rFonts w:ascii="Arial" w:hAnsi="Arial" w:cs="Arial"/>
          <w:bCs/>
          <w:caps/>
        </w:rPr>
        <w:t>f</w:t>
      </w:r>
      <w:r w:rsidRPr="00BA553F">
        <w:rPr>
          <w:rFonts w:ascii="Arial" w:hAnsi="Arial" w:cs="Arial"/>
          <w:bCs/>
        </w:rPr>
        <w:t xml:space="preserve">ederation’s permission </w:t>
      </w:r>
      <w:r>
        <w:rPr>
          <w:rFonts w:ascii="Arial" w:hAnsi="Arial" w:cs="Arial"/>
          <w:bCs/>
        </w:rPr>
        <w:t>(NOC)</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965674" w:rsidRDefault="00965674" w:rsidP="00965674">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965674" w:rsidRPr="0003412F" w:rsidRDefault="00965674" w:rsidP="00965674">
      <w:pPr>
        <w:jc w:val="both"/>
        <w:rPr>
          <w:rFonts w:ascii="Arial" w:hAnsi="Arial" w:cs="Arial"/>
          <w:bCs/>
        </w:rPr>
      </w:pPr>
      <w:r>
        <w:rPr>
          <w:rFonts w:ascii="Arial" w:hAnsi="Arial" w:cs="Arial"/>
          <w:bCs/>
        </w:rPr>
        <w:tab/>
        <w:t>(b)</w:t>
      </w:r>
      <w:r>
        <w:rPr>
          <w:rFonts w:ascii="Arial" w:hAnsi="Arial" w:cs="Arial"/>
          <w:bCs/>
        </w:rPr>
        <w:tab/>
      </w:r>
      <w:r w:rsidRPr="0003412F">
        <w:rPr>
          <w:rFonts w:ascii="Arial" w:hAnsi="Arial" w:cs="Arial"/>
          <w:b/>
          <w:bCs/>
          <w:u w:val="single"/>
        </w:rPr>
        <w:t>Foreign Riders not to form as part of Indian Team</w:t>
      </w:r>
      <w:r>
        <w:rPr>
          <w:rFonts w:ascii="Arial" w:hAnsi="Arial" w:cs="Arial"/>
          <w:bCs/>
        </w:rPr>
        <w:t>:</w:t>
      </w:r>
      <w:r w:rsidRPr="0003412F">
        <w:rPr>
          <w:rFonts w:ascii="Arial" w:hAnsi="Arial" w:cs="Arial"/>
          <w:bCs/>
        </w:rPr>
        <w:t xml:space="preserve"> </w:t>
      </w:r>
      <w:r>
        <w:rPr>
          <w:rFonts w:ascii="Arial" w:hAnsi="Arial" w:cs="Arial"/>
          <w:bCs/>
        </w:rPr>
        <w:t xml:space="preserve">Foreign Riders </w:t>
      </w:r>
      <w:r>
        <w:rPr>
          <w:rFonts w:ascii="Arial" w:hAnsi="Arial" w:cs="Arial"/>
          <w:bCs/>
        </w:rPr>
        <w:tab/>
        <w:t>will not be the part of Indian Team.</w:t>
      </w:r>
      <w:r w:rsidRPr="0003412F">
        <w:rPr>
          <w:rFonts w:ascii="Arial" w:hAnsi="Arial" w:cs="Arial"/>
          <w:bCs/>
        </w:rPr>
        <w:t xml:space="preserve"> A foreign rider can participate in the</w:t>
      </w:r>
      <w:r>
        <w:rPr>
          <w:rFonts w:ascii="Arial" w:hAnsi="Arial" w:cs="Arial"/>
          <w:bCs/>
        </w:rPr>
        <w:t xml:space="preserve"> </w:t>
      </w:r>
      <w:r w:rsidRPr="0003412F">
        <w:rPr>
          <w:rFonts w:ascii="Arial" w:hAnsi="Arial" w:cs="Arial"/>
          <w:bCs/>
        </w:rPr>
        <w:t>Indian</w:t>
      </w:r>
      <w:r>
        <w:rPr>
          <w:rFonts w:ascii="Arial" w:hAnsi="Arial" w:cs="Arial"/>
          <w:bCs/>
        </w:rPr>
        <w:t xml:space="preserve"> </w:t>
      </w:r>
      <w:r>
        <w:rPr>
          <w:rFonts w:ascii="Arial" w:hAnsi="Arial" w:cs="Arial"/>
          <w:bCs/>
        </w:rPr>
        <w:tab/>
      </w:r>
      <w:r w:rsidRPr="0003412F">
        <w:rPr>
          <w:rFonts w:ascii="Arial" w:hAnsi="Arial" w:cs="Arial"/>
          <w:bCs/>
        </w:rPr>
        <w:t xml:space="preserve">Chapter of WCD but they will have to get </w:t>
      </w:r>
      <w:r>
        <w:rPr>
          <w:rFonts w:ascii="Arial" w:hAnsi="Arial" w:cs="Arial"/>
          <w:bCs/>
        </w:rPr>
        <w:t xml:space="preserve">an NOC from their own </w:t>
      </w:r>
      <w:r w:rsidRPr="0003412F">
        <w:rPr>
          <w:rFonts w:ascii="Arial" w:hAnsi="Arial" w:cs="Arial"/>
          <w:bCs/>
        </w:rPr>
        <w:t xml:space="preserve">Federation </w:t>
      </w:r>
      <w:r>
        <w:rPr>
          <w:rFonts w:ascii="Arial" w:hAnsi="Arial" w:cs="Arial"/>
          <w:bCs/>
        </w:rPr>
        <w:tab/>
      </w:r>
      <w:r w:rsidRPr="0003412F">
        <w:rPr>
          <w:rFonts w:ascii="Arial" w:hAnsi="Arial" w:cs="Arial"/>
          <w:bCs/>
        </w:rPr>
        <w:t xml:space="preserve">and their score </w:t>
      </w:r>
      <w:r>
        <w:rPr>
          <w:rFonts w:ascii="Arial" w:hAnsi="Arial" w:cs="Arial"/>
          <w:bCs/>
        </w:rPr>
        <w:t xml:space="preserve">will not be </w:t>
      </w:r>
      <w:r w:rsidRPr="0003412F">
        <w:rPr>
          <w:rFonts w:ascii="Arial" w:hAnsi="Arial" w:cs="Arial"/>
          <w:bCs/>
        </w:rPr>
        <w:t>counted against India.</w:t>
      </w:r>
    </w:p>
    <w:p w:rsidR="00965674" w:rsidRDefault="00965674" w:rsidP="00965674">
      <w:pPr>
        <w:jc w:val="both"/>
        <w:rPr>
          <w:rFonts w:ascii="Arial" w:hAnsi="Arial" w:cs="Arial"/>
          <w:b/>
          <w:bCs/>
        </w:rPr>
      </w:pPr>
    </w:p>
    <w:p w:rsidR="00965674" w:rsidRDefault="00965674" w:rsidP="00965674">
      <w:pPr>
        <w:jc w:val="both"/>
        <w:rPr>
          <w:rFonts w:ascii="Arial" w:hAnsi="Arial" w:cs="Arial"/>
          <w:b/>
          <w:bCs/>
        </w:rPr>
      </w:pPr>
      <w:r w:rsidRPr="00E36735">
        <w:rPr>
          <w:rFonts w:ascii="Arial" w:hAnsi="Arial" w:cs="Arial"/>
          <w:bCs/>
        </w:rPr>
        <w:t>6.</w:t>
      </w:r>
      <w:r>
        <w:rPr>
          <w:rFonts w:ascii="Arial" w:hAnsi="Arial" w:cs="Arial"/>
          <w:bCs/>
        </w:rPr>
        <w:tab/>
      </w:r>
      <w:r w:rsidRPr="009F7984">
        <w:rPr>
          <w:rFonts w:ascii="Arial" w:hAnsi="Arial" w:cs="Arial"/>
          <w:b/>
          <w:bCs/>
          <w:u w:val="single"/>
        </w:rPr>
        <w:t>National Equestrian Championship</w:t>
      </w:r>
      <w:r w:rsidRPr="009F7984">
        <w:rPr>
          <w:rFonts w:ascii="Arial" w:hAnsi="Arial" w:cs="Arial"/>
          <w:bCs/>
        </w:rPr>
        <w:t>:</w:t>
      </w:r>
      <w:r>
        <w:rPr>
          <w:rFonts w:ascii="Arial" w:hAnsi="Arial" w:cs="Arial"/>
          <w:bCs/>
        </w:rPr>
        <w:tab/>
        <w:t xml:space="preserve"> </w:t>
      </w:r>
      <w:r w:rsidRPr="00BA553F">
        <w:rPr>
          <w:rFonts w:ascii="Arial" w:hAnsi="Arial" w:cs="Arial"/>
          <w:bCs/>
          <w:caps/>
        </w:rPr>
        <w:t>a</w:t>
      </w:r>
      <w:r w:rsidRPr="00BA553F">
        <w:rPr>
          <w:rFonts w:ascii="Arial" w:hAnsi="Arial" w:cs="Arial"/>
          <w:bCs/>
        </w:rPr>
        <w:t xml:space="preserve">ll athletes having </w:t>
      </w:r>
      <w:r w:rsidRPr="00BA553F">
        <w:rPr>
          <w:rFonts w:ascii="Arial" w:hAnsi="Arial" w:cs="Arial"/>
          <w:bCs/>
          <w:caps/>
        </w:rPr>
        <w:t>i</w:t>
      </w:r>
      <w:r w:rsidRPr="00BA553F">
        <w:rPr>
          <w:rFonts w:ascii="Arial" w:hAnsi="Arial" w:cs="Arial"/>
          <w:bCs/>
        </w:rPr>
        <w:t xml:space="preserve">ndian </w:t>
      </w:r>
      <w:r w:rsidRPr="00BA553F">
        <w:rPr>
          <w:rFonts w:ascii="Arial" w:hAnsi="Arial" w:cs="Arial"/>
          <w:bCs/>
          <w:caps/>
        </w:rPr>
        <w:t>n</w:t>
      </w:r>
      <w:r w:rsidRPr="00BA553F">
        <w:rPr>
          <w:rFonts w:ascii="Arial" w:hAnsi="Arial" w:cs="Arial"/>
          <w:bCs/>
        </w:rPr>
        <w:t>ationality are allowed to</w:t>
      </w:r>
      <w:r>
        <w:rPr>
          <w:rFonts w:ascii="Arial" w:hAnsi="Arial" w:cs="Arial"/>
          <w:bCs/>
        </w:rPr>
        <w:t xml:space="preserve"> </w:t>
      </w:r>
      <w:r w:rsidRPr="00BA553F">
        <w:rPr>
          <w:rFonts w:ascii="Arial" w:hAnsi="Arial" w:cs="Arial"/>
          <w:bCs/>
        </w:rPr>
        <w:t xml:space="preserve">participate in the </w:t>
      </w:r>
      <w:r w:rsidRPr="00BA553F">
        <w:rPr>
          <w:rFonts w:ascii="Arial" w:hAnsi="Arial" w:cs="Arial"/>
          <w:bCs/>
          <w:caps/>
        </w:rPr>
        <w:t>n</w:t>
      </w:r>
      <w:r w:rsidRPr="00BA553F">
        <w:rPr>
          <w:rFonts w:ascii="Arial" w:hAnsi="Arial" w:cs="Arial"/>
          <w:bCs/>
        </w:rPr>
        <w:t xml:space="preserve">ational </w:t>
      </w:r>
      <w:r w:rsidRPr="00BA553F">
        <w:rPr>
          <w:rFonts w:ascii="Arial" w:hAnsi="Arial" w:cs="Arial"/>
          <w:bCs/>
          <w:caps/>
        </w:rPr>
        <w:t>c</w:t>
      </w:r>
      <w:r w:rsidRPr="00BA553F">
        <w:rPr>
          <w:rFonts w:ascii="Arial" w:hAnsi="Arial" w:cs="Arial"/>
          <w:bCs/>
        </w:rPr>
        <w:t xml:space="preserve">hampionship. </w:t>
      </w:r>
      <w:r w:rsidRPr="009F7984">
        <w:rPr>
          <w:rFonts w:ascii="Arial" w:hAnsi="Arial" w:cs="Arial"/>
          <w:b/>
          <w:bCs/>
          <w:caps/>
        </w:rPr>
        <w:t>h</w:t>
      </w:r>
      <w:r>
        <w:rPr>
          <w:rFonts w:ascii="Arial" w:hAnsi="Arial" w:cs="Arial"/>
          <w:b/>
          <w:bCs/>
        </w:rPr>
        <w:t xml:space="preserve">owever, a </w:t>
      </w:r>
      <w:r w:rsidRPr="009F7984">
        <w:rPr>
          <w:rFonts w:ascii="Arial" w:hAnsi="Arial" w:cs="Arial"/>
          <w:b/>
          <w:bCs/>
        </w:rPr>
        <w:t xml:space="preserve">foreign rider is allowed to take part in </w:t>
      </w:r>
      <w:r>
        <w:rPr>
          <w:rFonts w:ascii="Arial" w:hAnsi="Arial" w:cs="Arial"/>
          <w:b/>
          <w:bCs/>
        </w:rPr>
        <w:t xml:space="preserve">regional horse </w:t>
      </w:r>
      <w:r>
        <w:rPr>
          <w:rFonts w:ascii="Arial" w:hAnsi="Arial" w:cs="Arial"/>
          <w:b/>
          <w:bCs/>
        </w:rPr>
        <w:tab/>
        <w:t xml:space="preserve">shows but in the </w:t>
      </w:r>
      <w:r w:rsidRPr="009F7984">
        <w:rPr>
          <w:rFonts w:ascii="Arial" w:hAnsi="Arial" w:cs="Arial"/>
          <w:b/>
          <w:bCs/>
          <w:caps/>
        </w:rPr>
        <w:t>n</w:t>
      </w:r>
      <w:r w:rsidRPr="009F7984">
        <w:rPr>
          <w:rFonts w:ascii="Arial" w:hAnsi="Arial" w:cs="Arial"/>
          <w:b/>
          <w:bCs/>
        </w:rPr>
        <w:t xml:space="preserve">ational </w:t>
      </w:r>
      <w:r w:rsidRPr="009F7984">
        <w:rPr>
          <w:rFonts w:ascii="Arial" w:hAnsi="Arial" w:cs="Arial"/>
          <w:b/>
          <w:bCs/>
          <w:caps/>
        </w:rPr>
        <w:t>c</w:t>
      </w:r>
      <w:r w:rsidRPr="009F7984">
        <w:rPr>
          <w:rFonts w:ascii="Arial" w:hAnsi="Arial" w:cs="Arial"/>
          <w:b/>
          <w:bCs/>
        </w:rPr>
        <w:t xml:space="preserve">hampionship </w:t>
      </w:r>
      <w:proofErr w:type="spellStart"/>
      <w:r>
        <w:rPr>
          <w:rFonts w:ascii="Arial" w:hAnsi="Arial" w:cs="Arial"/>
          <w:b/>
          <w:bCs/>
        </w:rPr>
        <w:t>He/She</w:t>
      </w:r>
      <w:proofErr w:type="spellEnd"/>
      <w:r>
        <w:rPr>
          <w:rFonts w:ascii="Arial" w:hAnsi="Arial" w:cs="Arial"/>
          <w:b/>
          <w:bCs/>
        </w:rPr>
        <w:t xml:space="preserve"> can participate </w:t>
      </w:r>
      <w:r w:rsidRPr="009F7984">
        <w:rPr>
          <w:rFonts w:ascii="Arial" w:hAnsi="Arial" w:cs="Arial"/>
          <w:b/>
          <w:bCs/>
        </w:rPr>
        <w:t>as a</w:t>
      </w:r>
      <w:r>
        <w:rPr>
          <w:rFonts w:ascii="Arial" w:hAnsi="Arial" w:cs="Arial"/>
          <w:b/>
          <w:bCs/>
        </w:rPr>
        <w:t>n</w:t>
      </w:r>
      <w:r w:rsidRPr="009F7984">
        <w:rPr>
          <w:rFonts w:ascii="Arial" w:hAnsi="Arial" w:cs="Arial"/>
          <w:b/>
          <w:bCs/>
        </w:rPr>
        <w:t xml:space="preserve"> </w:t>
      </w:r>
      <w:r w:rsidRPr="009F7984">
        <w:rPr>
          <w:rFonts w:ascii="Arial" w:hAnsi="Arial" w:cs="Arial"/>
          <w:b/>
          <w:bCs/>
          <w:caps/>
        </w:rPr>
        <w:t>hc</w:t>
      </w:r>
      <w:r w:rsidRPr="009F7984">
        <w:rPr>
          <w:rFonts w:ascii="Arial" w:hAnsi="Arial" w:cs="Arial"/>
          <w:b/>
          <w:bCs/>
        </w:rPr>
        <w:t xml:space="preserve"> </w:t>
      </w:r>
      <w:r w:rsidRPr="009F7984">
        <w:rPr>
          <w:rFonts w:ascii="Arial" w:hAnsi="Arial" w:cs="Arial"/>
          <w:b/>
          <w:bCs/>
          <w:caps/>
        </w:rPr>
        <w:t>e</w:t>
      </w:r>
      <w:r w:rsidRPr="009F7984">
        <w:rPr>
          <w:rFonts w:ascii="Arial" w:hAnsi="Arial" w:cs="Arial"/>
          <w:b/>
          <w:bCs/>
        </w:rPr>
        <w:t>ntry</w:t>
      </w:r>
      <w:r w:rsidRPr="005058CB">
        <w:rPr>
          <w:rFonts w:ascii="Arial" w:hAnsi="Arial" w:cs="Arial"/>
          <w:bCs/>
        </w:rPr>
        <w:t>.</w:t>
      </w:r>
    </w:p>
    <w:p w:rsidR="00965674" w:rsidRDefault="00965674" w:rsidP="00D11F3E">
      <w:pPr>
        <w:rPr>
          <w:rFonts w:ascii="Arial" w:hAnsi="Arial"/>
          <w:b/>
          <w:color w:val="0000FF"/>
          <w:sz w:val="22"/>
          <w:szCs w:val="22"/>
        </w:rPr>
      </w:pPr>
    </w:p>
    <w:p w:rsidR="00DA124D" w:rsidRDefault="00DA124D" w:rsidP="00D11F3E">
      <w:pPr>
        <w:rPr>
          <w:rFonts w:ascii="Arial" w:hAnsi="Arial" w:cs="Arial"/>
          <w:sz w:val="22"/>
          <w:szCs w:val="22"/>
        </w:rPr>
      </w:pPr>
    </w:p>
    <w:p w:rsidR="00286A23" w:rsidRDefault="00286A23" w:rsidP="00D11F3E">
      <w:pPr>
        <w:rPr>
          <w:rFonts w:ascii="Arial" w:hAnsi="Arial" w:cs="Arial"/>
          <w:sz w:val="22"/>
          <w:szCs w:val="22"/>
        </w:rPr>
      </w:pPr>
    </w:p>
    <w:p w:rsidR="00286A23" w:rsidRDefault="00286A23" w:rsidP="00D11F3E">
      <w:pPr>
        <w:rPr>
          <w:rFonts w:ascii="Arial" w:hAnsi="Arial" w:cs="Arial"/>
          <w:sz w:val="22"/>
          <w:szCs w:val="22"/>
        </w:rPr>
      </w:pPr>
    </w:p>
    <w:p w:rsidR="00DA124D" w:rsidRDefault="00DA124D" w:rsidP="00DA124D">
      <w:pPr>
        <w:pStyle w:val="Heading5"/>
        <w:rPr>
          <w:rFonts w:cs="Arial"/>
          <w:b/>
          <w:sz w:val="22"/>
          <w:szCs w:val="22"/>
          <w:u w:val="single"/>
        </w:rPr>
      </w:pPr>
      <w:r>
        <w:rPr>
          <w:rFonts w:cs="Arial"/>
          <w:b/>
          <w:sz w:val="22"/>
          <w:szCs w:val="22"/>
          <w:u w:val="single"/>
        </w:rPr>
        <w:lastRenderedPageBreak/>
        <w:t>Article 3</w:t>
      </w:r>
    </w:p>
    <w:p w:rsidR="00DA124D" w:rsidRDefault="00DA124D" w:rsidP="00DA124D">
      <w:pPr>
        <w:rPr>
          <w:rFonts w:ascii="Arial" w:hAnsi="Arial" w:cs="Arial"/>
          <w:sz w:val="22"/>
          <w:szCs w:val="22"/>
        </w:rPr>
      </w:pPr>
    </w:p>
    <w:p w:rsidR="00DA124D" w:rsidRDefault="00DA124D" w:rsidP="00D11F3E">
      <w:pPr>
        <w:rPr>
          <w:rFonts w:ascii="Arial" w:hAnsi="Arial" w:cs="Arial"/>
          <w:b/>
          <w:sz w:val="22"/>
          <w:szCs w:val="22"/>
          <w:u w:val="single"/>
        </w:rPr>
      </w:pPr>
      <w:r>
        <w:rPr>
          <w:rFonts w:ascii="Arial" w:hAnsi="Arial" w:cs="Arial"/>
          <w:b/>
          <w:sz w:val="22"/>
          <w:szCs w:val="22"/>
          <w:u w:val="single"/>
        </w:rPr>
        <w:t>ELIGIBILITY / PARTICIPATION OF HORSES</w:t>
      </w:r>
    </w:p>
    <w:p w:rsidR="00D11F3E" w:rsidRDefault="00D11F3E" w:rsidP="00D11F3E">
      <w:pPr>
        <w:rPr>
          <w:rFonts w:ascii="Arial" w:hAnsi="Arial" w:cs="Arial"/>
          <w:b/>
          <w:sz w:val="22"/>
          <w:szCs w:val="22"/>
          <w:u w:val="single"/>
        </w:rPr>
      </w:pPr>
    </w:p>
    <w:p w:rsidR="00DA124D" w:rsidRDefault="00DA124D" w:rsidP="00D11F3E">
      <w:pPr>
        <w:numPr>
          <w:ilvl w:val="0"/>
          <w:numId w:val="3"/>
        </w:numPr>
        <w:tabs>
          <w:tab w:val="num" w:pos="360"/>
        </w:tabs>
        <w:ind w:left="360"/>
        <w:rPr>
          <w:rFonts w:ascii="Arial" w:hAnsi="Arial" w:cs="Arial"/>
          <w:sz w:val="22"/>
          <w:szCs w:val="22"/>
        </w:rPr>
      </w:pPr>
      <w:r>
        <w:rPr>
          <w:rFonts w:ascii="Arial" w:hAnsi="Arial" w:cs="Arial"/>
          <w:sz w:val="22"/>
          <w:szCs w:val="22"/>
        </w:rPr>
        <w:t>Horses must participate in the Test according to their grade.</w:t>
      </w:r>
    </w:p>
    <w:p w:rsidR="00DA124D" w:rsidRDefault="00DA124D" w:rsidP="00D11F3E">
      <w:pPr>
        <w:numPr>
          <w:ilvl w:val="0"/>
          <w:numId w:val="3"/>
        </w:numPr>
        <w:tabs>
          <w:tab w:val="num" w:pos="360"/>
        </w:tabs>
        <w:ind w:left="360"/>
        <w:rPr>
          <w:rFonts w:ascii="Arial" w:hAnsi="Arial" w:cs="Arial"/>
          <w:sz w:val="22"/>
          <w:szCs w:val="22"/>
        </w:rPr>
      </w:pPr>
      <w:r>
        <w:rPr>
          <w:rFonts w:ascii="Arial" w:hAnsi="Arial" w:cs="Arial"/>
          <w:sz w:val="22"/>
          <w:szCs w:val="22"/>
        </w:rPr>
        <w:t xml:space="preserve">All horses of </w:t>
      </w:r>
      <w:proofErr w:type="gramStart"/>
      <w:r>
        <w:rPr>
          <w:rFonts w:ascii="Arial" w:hAnsi="Arial" w:cs="Arial"/>
          <w:sz w:val="22"/>
          <w:szCs w:val="22"/>
        </w:rPr>
        <w:t>4  yrs</w:t>
      </w:r>
      <w:proofErr w:type="gramEnd"/>
      <w:r>
        <w:rPr>
          <w:rFonts w:ascii="Arial" w:hAnsi="Arial" w:cs="Arial"/>
          <w:sz w:val="22"/>
          <w:szCs w:val="22"/>
        </w:rPr>
        <w:t xml:space="preserve"> of age and above can participate in Preliminary/Novice.</w:t>
      </w:r>
    </w:p>
    <w:p w:rsidR="00DA124D" w:rsidRDefault="00DA124D" w:rsidP="00D11F3E">
      <w:pPr>
        <w:numPr>
          <w:ilvl w:val="0"/>
          <w:numId w:val="3"/>
        </w:numPr>
        <w:tabs>
          <w:tab w:val="num" w:pos="360"/>
        </w:tabs>
        <w:ind w:left="360"/>
        <w:rPr>
          <w:rFonts w:ascii="Arial" w:hAnsi="Arial" w:cs="Arial"/>
          <w:sz w:val="22"/>
          <w:szCs w:val="22"/>
        </w:rPr>
      </w:pPr>
      <w:r>
        <w:rPr>
          <w:rFonts w:ascii="Arial" w:hAnsi="Arial" w:cs="Arial"/>
          <w:sz w:val="22"/>
          <w:szCs w:val="22"/>
        </w:rPr>
        <w:t>All horses of 5 yrs of age and above can participate in Elementary Dressage.</w:t>
      </w:r>
    </w:p>
    <w:p w:rsidR="00DA124D" w:rsidRDefault="00DA124D" w:rsidP="00D11F3E">
      <w:pPr>
        <w:numPr>
          <w:ilvl w:val="0"/>
          <w:numId w:val="3"/>
        </w:numPr>
        <w:tabs>
          <w:tab w:val="num" w:pos="360"/>
        </w:tabs>
        <w:ind w:left="360"/>
        <w:rPr>
          <w:rFonts w:ascii="Arial" w:hAnsi="Arial" w:cs="Arial"/>
          <w:sz w:val="22"/>
          <w:szCs w:val="22"/>
        </w:rPr>
      </w:pPr>
      <w:r>
        <w:rPr>
          <w:rFonts w:ascii="Arial" w:hAnsi="Arial" w:cs="Arial"/>
          <w:sz w:val="22"/>
          <w:szCs w:val="22"/>
        </w:rPr>
        <w:t>All horses 6 yrs of age and above can participate in NEC Medium/Advance Dressage.</w:t>
      </w:r>
    </w:p>
    <w:p w:rsidR="00DA124D" w:rsidRDefault="00DA124D" w:rsidP="00D11F3E">
      <w:pPr>
        <w:ind w:left="360" w:right="587" w:hanging="1080"/>
        <w:rPr>
          <w:rFonts w:ascii="Arial" w:hAnsi="Arial" w:cs="Arial"/>
          <w:sz w:val="22"/>
          <w:szCs w:val="22"/>
        </w:rPr>
      </w:pPr>
      <w:r>
        <w:rPr>
          <w:rFonts w:ascii="Arial" w:hAnsi="Arial" w:cs="Arial"/>
          <w:sz w:val="22"/>
          <w:szCs w:val="22"/>
        </w:rPr>
        <w:t xml:space="preserve">            5. </w:t>
      </w:r>
      <w:r w:rsidR="00147F62">
        <w:rPr>
          <w:rFonts w:ascii="Arial" w:hAnsi="Arial" w:cs="Arial"/>
          <w:sz w:val="22"/>
          <w:szCs w:val="22"/>
        </w:rPr>
        <w:t xml:space="preserve"> </w:t>
      </w:r>
      <w:r>
        <w:rPr>
          <w:rFonts w:ascii="Arial" w:hAnsi="Arial" w:cs="Arial"/>
          <w:sz w:val="22"/>
          <w:szCs w:val="22"/>
        </w:rPr>
        <w:t xml:space="preserve"> All horses 7 yrs of age and above can participate in NEC Prix St </w:t>
      </w:r>
      <w:proofErr w:type="gramStart"/>
      <w:r>
        <w:rPr>
          <w:rFonts w:ascii="Arial" w:hAnsi="Arial" w:cs="Arial"/>
          <w:sz w:val="22"/>
          <w:szCs w:val="22"/>
        </w:rPr>
        <w:t xml:space="preserve">Georges  </w:t>
      </w:r>
      <w:r>
        <w:rPr>
          <w:rFonts w:ascii="Arial" w:hAnsi="Arial" w:cs="Arial"/>
          <w:sz w:val="22"/>
          <w:szCs w:val="22"/>
          <w:shd w:val="clear" w:color="auto" w:fill="FFFFFF"/>
        </w:rPr>
        <w:t>&amp;</w:t>
      </w:r>
      <w:proofErr w:type="gramEnd"/>
      <w:r>
        <w:rPr>
          <w:rFonts w:ascii="Arial" w:hAnsi="Arial" w:cs="Arial"/>
          <w:sz w:val="22"/>
          <w:szCs w:val="22"/>
          <w:shd w:val="clear" w:color="auto" w:fill="FFFFFF"/>
        </w:rPr>
        <w:t xml:space="preserve"> Inter-1</w:t>
      </w:r>
      <w:r>
        <w:rPr>
          <w:rFonts w:ascii="Arial" w:hAnsi="Arial" w:cs="Arial"/>
          <w:sz w:val="22"/>
          <w:szCs w:val="22"/>
        </w:rPr>
        <w:t xml:space="preserve"> Dressage.</w:t>
      </w:r>
    </w:p>
    <w:p w:rsidR="00DA124D" w:rsidRPr="00D11F3E" w:rsidRDefault="00DA124D" w:rsidP="00D11F3E">
      <w:pPr>
        <w:ind w:left="360" w:right="587" w:hanging="1080"/>
        <w:rPr>
          <w:rFonts w:ascii="Arial" w:hAnsi="Arial" w:cs="Arial"/>
          <w:sz w:val="22"/>
          <w:szCs w:val="22"/>
        </w:rPr>
      </w:pPr>
      <w:r>
        <w:rPr>
          <w:rFonts w:ascii="Arial" w:hAnsi="Arial" w:cs="Arial"/>
          <w:sz w:val="22"/>
          <w:szCs w:val="22"/>
        </w:rPr>
        <w:t xml:space="preserve">            6.  </w:t>
      </w:r>
      <w:r w:rsidR="00147F62">
        <w:rPr>
          <w:rFonts w:ascii="Arial" w:hAnsi="Arial" w:cs="Arial"/>
          <w:sz w:val="22"/>
          <w:szCs w:val="22"/>
        </w:rPr>
        <w:t xml:space="preserve"> </w:t>
      </w:r>
      <w:r w:rsidRPr="00D11F3E">
        <w:rPr>
          <w:rFonts w:ascii="Arial" w:hAnsi="Arial" w:cs="Arial"/>
          <w:sz w:val="22"/>
          <w:szCs w:val="22"/>
        </w:rPr>
        <w:t xml:space="preserve">It is mandatory for the organizers to conduct all Dressage competitions of all grades     irrespective of the number of entries, to enable the riders to </w:t>
      </w:r>
      <w:proofErr w:type="spellStart"/>
      <w:r w:rsidRPr="00D11F3E">
        <w:rPr>
          <w:rFonts w:ascii="Arial" w:hAnsi="Arial" w:cs="Arial"/>
          <w:sz w:val="22"/>
          <w:szCs w:val="22"/>
        </w:rPr>
        <w:t>up grade</w:t>
      </w:r>
      <w:proofErr w:type="spellEnd"/>
      <w:r w:rsidRPr="00D11F3E">
        <w:rPr>
          <w:rFonts w:ascii="Arial" w:hAnsi="Arial" w:cs="Arial"/>
          <w:sz w:val="22"/>
          <w:szCs w:val="22"/>
        </w:rPr>
        <w:t xml:space="preserve"> their horses. </w:t>
      </w:r>
    </w:p>
    <w:p w:rsidR="00DA124D" w:rsidRPr="00D11F3E" w:rsidRDefault="00DA124D" w:rsidP="00D11F3E">
      <w:pPr>
        <w:rPr>
          <w:rFonts w:ascii="Arial" w:hAnsi="Arial" w:cs="Arial"/>
          <w:sz w:val="22"/>
          <w:szCs w:val="22"/>
        </w:rPr>
      </w:pPr>
      <w:r w:rsidRPr="00D11F3E">
        <w:rPr>
          <w:rFonts w:ascii="Arial" w:hAnsi="Arial" w:cs="Arial"/>
          <w:sz w:val="22"/>
          <w:szCs w:val="22"/>
        </w:rPr>
        <w:t xml:space="preserve">7.  </w:t>
      </w:r>
      <w:r w:rsidR="00147F62">
        <w:rPr>
          <w:rFonts w:ascii="Arial" w:hAnsi="Arial" w:cs="Arial"/>
          <w:sz w:val="22"/>
          <w:szCs w:val="22"/>
        </w:rPr>
        <w:t xml:space="preserve"> </w:t>
      </w:r>
      <w:r w:rsidRPr="00D11F3E">
        <w:rPr>
          <w:rFonts w:ascii="Arial" w:hAnsi="Arial" w:cs="Arial"/>
          <w:sz w:val="22"/>
          <w:szCs w:val="22"/>
        </w:rPr>
        <w:t>Refer to Article 12(Dressage) for Hors Concours</w:t>
      </w:r>
      <w:r w:rsidR="00D11F3E">
        <w:rPr>
          <w:rFonts w:ascii="Arial" w:hAnsi="Arial" w:cs="Arial"/>
          <w:sz w:val="22"/>
          <w:szCs w:val="22"/>
        </w:rPr>
        <w:t>e</w:t>
      </w:r>
      <w:r w:rsidRPr="00D11F3E">
        <w:rPr>
          <w:rFonts w:ascii="Arial" w:hAnsi="Arial" w:cs="Arial"/>
          <w:sz w:val="22"/>
          <w:szCs w:val="22"/>
        </w:rPr>
        <w:t xml:space="preserve"> entry.</w:t>
      </w:r>
    </w:p>
    <w:p w:rsidR="00DA124D" w:rsidRPr="00D11F3E" w:rsidRDefault="00DA124D" w:rsidP="00D11F3E">
      <w:pPr>
        <w:jc w:val="both"/>
        <w:rPr>
          <w:rFonts w:ascii="Arial" w:hAnsi="Arial" w:cs="Arial"/>
          <w:color w:val="0000FF"/>
          <w:sz w:val="22"/>
          <w:szCs w:val="22"/>
        </w:rPr>
      </w:pPr>
      <w:r w:rsidRPr="00D11F3E">
        <w:rPr>
          <w:rFonts w:ascii="Arial" w:hAnsi="Arial" w:cs="Arial"/>
          <w:sz w:val="22"/>
          <w:szCs w:val="22"/>
        </w:rPr>
        <w:t xml:space="preserve">8.  Horses of all grades will be allowed to be used for Children 1, Children 2, </w:t>
      </w:r>
      <w:proofErr w:type="gramStart"/>
      <w:r w:rsidRPr="00D11F3E">
        <w:rPr>
          <w:rFonts w:ascii="Arial" w:hAnsi="Arial" w:cs="Arial"/>
          <w:sz w:val="22"/>
          <w:szCs w:val="22"/>
        </w:rPr>
        <w:t>Juniors</w:t>
      </w:r>
      <w:proofErr w:type="gramEnd"/>
      <w:r w:rsidRPr="00D11F3E">
        <w:rPr>
          <w:rFonts w:ascii="Arial" w:hAnsi="Arial" w:cs="Arial"/>
          <w:sz w:val="22"/>
          <w:szCs w:val="22"/>
        </w:rPr>
        <w:t xml:space="preserve"> and Young Rider dressage.</w:t>
      </w:r>
      <w:r w:rsidRPr="00D11F3E">
        <w:rPr>
          <w:rFonts w:ascii="Arial" w:hAnsi="Arial" w:cs="Arial"/>
          <w:color w:val="FF0000"/>
          <w:sz w:val="22"/>
          <w:szCs w:val="22"/>
        </w:rPr>
        <w:t xml:space="preserve"> </w:t>
      </w:r>
    </w:p>
    <w:p w:rsidR="00DA124D" w:rsidRDefault="00DA124D" w:rsidP="00D11F3E">
      <w:pPr>
        <w:jc w:val="both"/>
        <w:rPr>
          <w:rFonts w:ascii="Arial" w:hAnsi="Arial" w:cs="Arial"/>
          <w:b/>
          <w:sz w:val="22"/>
          <w:szCs w:val="22"/>
          <w:u w:val="single"/>
        </w:rPr>
      </w:pPr>
    </w:p>
    <w:p w:rsidR="00DA124D" w:rsidRDefault="00DA124D" w:rsidP="00DA124D">
      <w:pPr>
        <w:jc w:val="both"/>
        <w:rPr>
          <w:rFonts w:ascii="Arial" w:hAnsi="Arial" w:cs="Arial"/>
          <w:b/>
          <w:sz w:val="22"/>
          <w:szCs w:val="22"/>
          <w:u w:val="single"/>
        </w:rPr>
      </w:pPr>
      <w:r>
        <w:rPr>
          <w:rFonts w:ascii="Arial" w:hAnsi="Arial" w:cs="Arial"/>
          <w:b/>
          <w:sz w:val="22"/>
          <w:szCs w:val="22"/>
          <w:u w:val="single"/>
        </w:rPr>
        <w:t>Article 4</w:t>
      </w:r>
    </w:p>
    <w:p w:rsidR="00DA124D" w:rsidRDefault="00DA124D" w:rsidP="00DA124D">
      <w:pPr>
        <w:jc w:val="both"/>
        <w:rPr>
          <w:rFonts w:ascii="Arial" w:hAnsi="Arial" w:cs="Arial"/>
          <w:sz w:val="22"/>
          <w:szCs w:val="22"/>
        </w:rPr>
      </w:pPr>
    </w:p>
    <w:p w:rsidR="00DA124D" w:rsidRDefault="00DA124D" w:rsidP="00D11F3E">
      <w:pPr>
        <w:jc w:val="both"/>
        <w:rPr>
          <w:rFonts w:ascii="Arial" w:hAnsi="Arial" w:cs="Arial"/>
          <w:b/>
          <w:sz w:val="22"/>
          <w:szCs w:val="22"/>
          <w:u w:val="single"/>
        </w:rPr>
      </w:pPr>
      <w:r>
        <w:rPr>
          <w:rFonts w:ascii="Arial" w:hAnsi="Arial" w:cs="Arial"/>
          <w:b/>
          <w:sz w:val="22"/>
          <w:szCs w:val="22"/>
          <w:u w:val="single"/>
        </w:rPr>
        <w:t>GRADING OF DRESSAGE HORSES</w:t>
      </w:r>
    </w:p>
    <w:p w:rsidR="00DA124D" w:rsidRDefault="00DA124D" w:rsidP="00DA124D">
      <w:pPr>
        <w:ind w:left="360"/>
        <w:jc w:val="both"/>
        <w:rPr>
          <w:rFonts w:ascii="Arial" w:hAnsi="Arial" w:cs="Arial"/>
          <w:sz w:val="22"/>
          <w:szCs w:val="22"/>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7"/>
        <w:gridCol w:w="7227"/>
      </w:tblGrid>
      <w:tr w:rsidR="00DA124D" w:rsidTr="00D11F3E">
        <w:trPr>
          <w:trHeight w:val="195"/>
        </w:trPr>
        <w:tc>
          <w:tcPr>
            <w:tcW w:w="1897" w:type="dxa"/>
            <w:tcBorders>
              <w:top w:val="single" w:sz="4" w:space="0" w:color="auto"/>
              <w:left w:val="single" w:sz="4" w:space="0" w:color="auto"/>
              <w:bottom w:val="single" w:sz="4" w:space="0" w:color="auto"/>
              <w:right w:val="single" w:sz="4" w:space="0" w:color="auto"/>
            </w:tcBorders>
          </w:tcPr>
          <w:p w:rsidR="00DA124D" w:rsidRDefault="00DA124D">
            <w:pPr>
              <w:jc w:val="both"/>
              <w:rPr>
                <w:rFonts w:ascii="Arial" w:hAnsi="Arial" w:cs="Arial"/>
                <w:b/>
                <w:bCs/>
              </w:rPr>
            </w:pPr>
            <w:r>
              <w:rPr>
                <w:rFonts w:ascii="Arial" w:hAnsi="Arial" w:cs="Arial"/>
                <w:sz w:val="22"/>
                <w:szCs w:val="22"/>
              </w:rPr>
              <w:t xml:space="preserve"> </w:t>
            </w:r>
            <w:r>
              <w:rPr>
                <w:rFonts w:ascii="Arial" w:hAnsi="Arial" w:cs="Arial"/>
                <w:b/>
                <w:bCs/>
                <w:sz w:val="22"/>
                <w:szCs w:val="22"/>
              </w:rPr>
              <w:t>GRADE</w:t>
            </w:r>
          </w:p>
          <w:p w:rsidR="00DA124D" w:rsidRDefault="00DA124D">
            <w:pPr>
              <w:jc w:val="both"/>
              <w:rPr>
                <w:rFonts w:ascii="Arial" w:hAnsi="Arial" w:cs="Arial"/>
              </w:rPr>
            </w:pPr>
          </w:p>
        </w:tc>
        <w:tc>
          <w:tcPr>
            <w:tcW w:w="7227" w:type="dxa"/>
            <w:tcBorders>
              <w:top w:val="single" w:sz="4" w:space="0" w:color="auto"/>
              <w:left w:val="single" w:sz="4" w:space="0" w:color="auto"/>
              <w:bottom w:val="single" w:sz="4" w:space="0" w:color="auto"/>
              <w:right w:val="single" w:sz="4" w:space="0" w:color="auto"/>
            </w:tcBorders>
          </w:tcPr>
          <w:p w:rsidR="00DA124D" w:rsidRDefault="00DA124D">
            <w:pPr>
              <w:jc w:val="both"/>
              <w:rPr>
                <w:rFonts w:ascii="Arial" w:hAnsi="Arial" w:cs="Arial"/>
              </w:rPr>
            </w:pPr>
          </w:p>
        </w:tc>
      </w:tr>
      <w:tr w:rsidR="00DA124D" w:rsidTr="00D11F3E">
        <w:trPr>
          <w:trHeight w:val="204"/>
        </w:trPr>
        <w:tc>
          <w:tcPr>
            <w:tcW w:w="1897" w:type="dxa"/>
            <w:tcBorders>
              <w:top w:val="single" w:sz="4" w:space="0" w:color="auto"/>
              <w:left w:val="single" w:sz="4" w:space="0" w:color="auto"/>
              <w:bottom w:val="single" w:sz="4" w:space="0" w:color="auto"/>
              <w:right w:val="single" w:sz="4" w:space="0" w:color="auto"/>
            </w:tcBorders>
          </w:tcPr>
          <w:p w:rsidR="00DA124D" w:rsidRDefault="00DA124D">
            <w:pPr>
              <w:jc w:val="both"/>
              <w:rPr>
                <w:rFonts w:ascii="Arial" w:hAnsi="Arial" w:cs="Arial"/>
              </w:rPr>
            </w:pPr>
            <w:r>
              <w:rPr>
                <w:rFonts w:ascii="Arial" w:hAnsi="Arial" w:cs="Arial"/>
                <w:sz w:val="22"/>
                <w:szCs w:val="22"/>
              </w:rPr>
              <w:t>PRELIMINARY</w:t>
            </w:r>
          </w:p>
          <w:p w:rsidR="00DA124D" w:rsidRDefault="00DA124D">
            <w:pPr>
              <w:jc w:val="both"/>
              <w:rPr>
                <w:rFonts w:ascii="Arial" w:hAnsi="Arial" w:cs="Arial"/>
              </w:rPr>
            </w:pP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pPr>
              <w:rPr>
                <w:rFonts w:ascii="Arial" w:hAnsi="Arial" w:cs="Arial"/>
              </w:rPr>
            </w:pPr>
            <w:r>
              <w:rPr>
                <w:rFonts w:ascii="Arial" w:hAnsi="Arial" w:cs="Arial"/>
                <w:sz w:val="22"/>
                <w:szCs w:val="22"/>
              </w:rPr>
              <w:t>Any horse who has not been graded in a higher grade</w:t>
            </w:r>
          </w:p>
        </w:tc>
      </w:tr>
      <w:tr w:rsidR="00DA124D" w:rsidTr="00D11F3E">
        <w:trPr>
          <w:trHeight w:val="238"/>
        </w:trPr>
        <w:tc>
          <w:tcPr>
            <w:tcW w:w="1897" w:type="dxa"/>
            <w:tcBorders>
              <w:top w:val="single" w:sz="4" w:space="0" w:color="auto"/>
              <w:left w:val="single" w:sz="4" w:space="0" w:color="auto"/>
              <w:bottom w:val="single" w:sz="4" w:space="0" w:color="auto"/>
              <w:right w:val="single" w:sz="4" w:space="0" w:color="auto"/>
            </w:tcBorders>
            <w:hideMark/>
          </w:tcPr>
          <w:p w:rsidR="00DA124D" w:rsidRDefault="00DA124D">
            <w:pPr>
              <w:jc w:val="both"/>
              <w:rPr>
                <w:rFonts w:ascii="Arial" w:hAnsi="Arial" w:cs="Arial"/>
                <w:strike/>
              </w:rPr>
            </w:pPr>
            <w:r>
              <w:rPr>
                <w:rFonts w:ascii="Arial" w:hAnsi="Arial" w:cs="Arial"/>
                <w:strike/>
                <w:sz w:val="22"/>
                <w:szCs w:val="22"/>
              </w:rPr>
              <w:t>NOVICE</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pPr>
              <w:ind w:left="14"/>
              <w:rPr>
                <w:rFonts w:ascii="Arial" w:hAnsi="Arial" w:cs="Arial"/>
                <w:strike/>
              </w:rPr>
            </w:pPr>
            <w:r>
              <w:rPr>
                <w:rFonts w:ascii="Arial" w:hAnsi="Arial" w:cs="Arial"/>
                <w:strike/>
                <w:sz w:val="22"/>
                <w:szCs w:val="22"/>
              </w:rPr>
              <w:t>All horses upgraded from Preliminary grade</w:t>
            </w:r>
          </w:p>
        </w:tc>
      </w:tr>
      <w:tr w:rsidR="00DA124D" w:rsidTr="00D11F3E">
        <w:trPr>
          <w:trHeight w:val="242"/>
        </w:trPr>
        <w:tc>
          <w:tcPr>
            <w:tcW w:w="1897" w:type="dxa"/>
            <w:tcBorders>
              <w:top w:val="single" w:sz="4" w:space="0" w:color="auto"/>
              <w:left w:val="single" w:sz="4" w:space="0" w:color="auto"/>
              <w:bottom w:val="single" w:sz="4" w:space="0" w:color="auto"/>
              <w:right w:val="single" w:sz="4" w:space="0" w:color="auto"/>
            </w:tcBorders>
            <w:hideMark/>
          </w:tcPr>
          <w:p w:rsidR="00DA124D" w:rsidRDefault="00DA124D">
            <w:pPr>
              <w:jc w:val="both"/>
              <w:rPr>
                <w:rFonts w:ascii="Arial" w:hAnsi="Arial" w:cs="Arial"/>
              </w:rPr>
            </w:pPr>
            <w:r>
              <w:rPr>
                <w:rFonts w:ascii="Arial" w:hAnsi="Arial" w:cs="Arial"/>
                <w:sz w:val="22"/>
                <w:szCs w:val="22"/>
              </w:rPr>
              <w:t>ELEMENTARY</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pPr>
              <w:ind w:left="14"/>
              <w:rPr>
                <w:rFonts w:ascii="Arial" w:hAnsi="Arial" w:cs="Arial"/>
              </w:rPr>
            </w:pPr>
            <w:r>
              <w:rPr>
                <w:rFonts w:ascii="Arial" w:hAnsi="Arial" w:cs="Arial"/>
                <w:sz w:val="22"/>
                <w:szCs w:val="22"/>
              </w:rPr>
              <w:t>All horses upgraded from Novice grade &amp; downgraded from Medium grade.</w:t>
            </w:r>
          </w:p>
        </w:tc>
      </w:tr>
      <w:tr w:rsidR="00DA124D" w:rsidTr="00D11F3E">
        <w:trPr>
          <w:trHeight w:val="469"/>
        </w:trPr>
        <w:tc>
          <w:tcPr>
            <w:tcW w:w="1897" w:type="dxa"/>
            <w:tcBorders>
              <w:top w:val="single" w:sz="4" w:space="0" w:color="auto"/>
              <w:left w:val="single" w:sz="4" w:space="0" w:color="auto"/>
              <w:bottom w:val="single" w:sz="4" w:space="0" w:color="auto"/>
              <w:right w:val="single" w:sz="4" w:space="0" w:color="auto"/>
            </w:tcBorders>
            <w:hideMark/>
          </w:tcPr>
          <w:p w:rsidR="00DA124D" w:rsidRDefault="00DA124D">
            <w:pPr>
              <w:jc w:val="both"/>
              <w:rPr>
                <w:rFonts w:ascii="Arial" w:hAnsi="Arial" w:cs="Arial"/>
              </w:rPr>
            </w:pPr>
            <w:r>
              <w:rPr>
                <w:rFonts w:ascii="Arial" w:hAnsi="Arial" w:cs="Arial"/>
                <w:sz w:val="22"/>
                <w:szCs w:val="22"/>
              </w:rPr>
              <w:t>MEDIUM</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pPr>
              <w:ind w:left="14"/>
              <w:rPr>
                <w:rFonts w:ascii="Arial" w:hAnsi="Arial" w:cs="Arial"/>
              </w:rPr>
            </w:pPr>
            <w:r>
              <w:rPr>
                <w:rFonts w:ascii="Arial" w:hAnsi="Arial" w:cs="Arial"/>
                <w:sz w:val="22"/>
                <w:szCs w:val="22"/>
              </w:rPr>
              <w:t>All horses upgraded from Elementary grade &amp; downgraded from   Advanced grade.</w:t>
            </w:r>
          </w:p>
        </w:tc>
      </w:tr>
      <w:tr w:rsidR="00DA124D" w:rsidTr="00D11F3E">
        <w:trPr>
          <w:trHeight w:val="242"/>
        </w:trPr>
        <w:tc>
          <w:tcPr>
            <w:tcW w:w="1897" w:type="dxa"/>
            <w:tcBorders>
              <w:top w:val="single" w:sz="4" w:space="0" w:color="auto"/>
              <w:left w:val="single" w:sz="4" w:space="0" w:color="auto"/>
              <w:bottom w:val="single" w:sz="4" w:space="0" w:color="auto"/>
              <w:right w:val="single" w:sz="4" w:space="0" w:color="auto"/>
            </w:tcBorders>
            <w:hideMark/>
          </w:tcPr>
          <w:p w:rsidR="00DA124D" w:rsidRDefault="00DA124D">
            <w:pPr>
              <w:jc w:val="both"/>
              <w:rPr>
                <w:rFonts w:ascii="Arial" w:hAnsi="Arial" w:cs="Arial"/>
              </w:rPr>
            </w:pPr>
            <w:r>
              <w:rPr>
                <w:rFonts w:ascii="Arial" w:hAnsi="Arial" w:cs="Arial"/>
                <w:sz w:val="22"/>
                <w:szCs w:val="22"/>
              </w:rPr>
              <w:t>ADVANCED</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rsidP="00D11F3E">
            <w:pPr>
              <w:jc w:val="both"/>
              <w:rPr>
                <w:rFonts w:ascii="Arial" w:hAnsi="Arial" w:cs="Arial"/>
              </w:rPr>
            </w:pPr>
            <w:r>
              <w:rPr>
                <w:rFonts w:ascii="Arial" w:hAnsi="Arial" w:cs="Arial"/>
                <w:sz w:val="22"/>
                <w:szCs w:val="22"/>
              </w:rPr>
              <w:t xml:space="preserve">All horses upgraded from Medium grade &amp; downgraded </w:t>
            </w:r>
            <w:proofErr w:type="gramStart"/>
            <w:r>
              <w:rPr>
                <w:rFonts w:ascii="Arial" w:hAnsi="Arial" w:cs="Arial"/>
                <w:sz w:val="22"/>
                <w:szCs w:val="22"/>
              </w:rPr>
              <w:t>from  PSG</w:t>
            </w:r>
            <w:proofErr w:type="gramEnd"/>
            <w:r>
              <w:rPr>
                <w:rFonts w:ascii="Arial" w:hAnsi="Arial" w:cs="Arial"/>
                <w:sz w:val="22"/>
                <w:szCs w:val="22"/>
              </w:rPr>
              <w:t xml:space="preserve"> grade.</w:t>
            </w:r>
          </w:p>
        </w:tc>
      </w:tr>
      <w:tr w:rsidR="00DA124D" w:rsidTr="00D11F3E">
        <w:trPr>
          <w:trHeight w:val="242"/>
        </w:trPr>
        <w:tc>
          <w:tcPr>
            <w:tcW w:w="1897" w:type="dxa"/>
            <w:tcBorders>
              <w:top w:val="single" w:sz="4" w:space="0" w:color="auto"/>
              <w:left w:val="single" w:sz="4" w:space="0" w:color="auto"/>
              <w:bottom w:val="single" w:sz="4" w:space="0" w:color="auto"/>
              <w:right w:val="single" w:sz="4" w:space="0" w:color="auto"/>
            </w:tcBorders>
            <w:hideMark/>
          </w:tcPr>
          <w:p w:rsidR="00DA124D" w:rsidRDefault="00D11F3E">
            <w:pPr>
              <w:jc w:val="both"/>
              <w:rPr>
                <w:rFonts w:ascii="Arial" w:hAnsi="Arial" w:cs="Arial"/>
              </w:rPr>
            </w:pPr>
            <w:r>
              <w:rPr>
                <w:rFonts w:ascii="Arial" w:hAnsi="Arial" w:cs="Arial"/>
                <w:sz w:val="22"/>
                <w:szCs w:val="22"/>
              </w:rPr>
              <w:t xml:space="preserve">PRIX </w:t>
            </w:r>
            <w:r w:rsidR="00DA124D">
              <w:rPr>
                <w:rFonts w:ascii="Arial" w:hAnsi="Arial" w:cs="Arial"/>
                <w:sz w:val="22"/>
                <w:szCs w:val="22"/>
              </w:rPr>
              <w:t>St GEORGES</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rsidP="00D11F3E">
            <w:pPr>
              <w:jc w:val="both"/>
              <w:rPr>
                <w:rFonts w:ascii="Arial" w:hAnsi="Arial" w:cs="Arial"/>
              </w:rPr>
            </w:pPr>
            <w:r>
              <w:rPr>
                <w:rFonts w:ascii="Arial" w:hAnsi="Arial" w:cs="Arial"/>
                <w:sz w:val="22"/>
                <w:szCs w:val="22"/>
              </w:rPr>
              <w:t xml:space="preserve"> All horses upgraded from Advance grade and </w:t>
            </w:r>
            <w:proofErr w:type="spellStart"/>
            <w:r>
              <w:rPr>
                <w:rFonts w:ascii="Arial" w:hAnsi="Arial" w:cs="Arial"/>
                <w:sz w:val="22"/>
                <w:szCs w:val="22"/>
              </w:rPr>
              <w:t>down graded</w:t>
            </w:r>
            <w:proofErr w:type="spellEnd"/>
            <w:r>
              <w:rPr>
                <w:rFonts w:ascii="Arial" w:hAnsi="Arial" w:cs="Arial"/>
                <w:sz w:val="22"/>
                <w:szCs w:val="22"/>
              </w:rPr>
              <w:t xml:space="preserve"> from Inter-1.</w:t>
            </w:r>
          </w:p>
        </w:tc>
      </w:tr>
      <w:tr w:rsidR="00DA124D" w:rsidTr="00D11F3E">
        <w:trPr>
          <w:trHeight w:val="242"/>
        </w:trPr>
        <w:tc>
          <w:tcPr>
            <w:tcW w:w="1897" w:type="dxa"/>
            <w:tcBorders>
              <w:top w:val="single" w:sz="4" w:space="0" w:color="auto"/>
              <w:left w:val="single" w:sz="4" w:space="0" w:color="auto"/>
              <w:bottom w:val="single" w:sz="4" w:space="0" w:color="auto"/>
              <w:right w:val="single" w:sz="4" w:space="0" w:color="auto"/>
            </w:tcBorders>
            <w:hideMark/>
          </w:tcPr>
          <w:p w:rsidR="00DA124D" w:rsidRDefault="00DA124D">
            <w:pPr>
              <w:jc w:val="both"/>
              <w:rPr>
                <w:rFonts w:ascii="Arial" w:hAnsi="Arial" w:cs="Arial"/>
              </w:rPr>
            </w:pPr>
            <w:r>
              <w:rPr>
                <w:rFonts w:ascii="Arial" w:hAnsi="Arial" w:cs="Arial"/>
                <w:sz w:val="22"/>
                <w:szCs w:val="22"/>
              </w:rPr>
              <w:t>INTERMEDIATE - I</w:t>
            </w:r>
          </w:p>
        </w:tc>
        <w:tc>
          <w:tcPr>
            <w:tcW w:w="7227" w:type="dxa"/>
            <w:tcBorders>
              <w:top w:val="single" w:sz="4" w:space="0" w:color="auto"/>
              <w:left w:val="single" w:sz="4" w:space="0" w:color="auto"/>
              <w:bottom w:val="single" w:sz="4" w:space="0" w:color="auto"/>
              <w:right w:val="single" w:sz="4" w:space="0" w:color="auto"/>
            </w:tcBorders>
            <w:hideMark/>
          </w:tcPr>
          <w:p w:rsidR="00DA124D" w:rsidRDefault="00DA124D" w:rsidP="00D11F3E">
            <w:pPr>
              <w:jc w:val="both"/>
              <w:rPr>
                <w:rFonts w:ascii="Arial" w:hAnsi="Arial" w:cs="Arial"/>
              </w:rPr>
            </w:pPr>
            <w:r>
              <w:rPr>
                <w:rFonts w:ascii="Arial" w:hAnsi="Arial" w:cs="Arial"/>
                <w:sz w:val="22"/>
                <w:szCs w:val="22"/>
              </w:rPr>
              <w:t>All horses upgraded from Prix St Georges grade.</w:t>
            </w:r>
          </w:p>
        </w:tc>
      </w:tr>
    </w:tbl>
    <w:p w:rsidR="00DA124D" w:rsidRDefault="00DA124D" w:rsidP="00DA124D">
      <w:pPr>
        <w:ind w:left="720"/>
        <w:jc w:val="both"/>
        <w:rPr>
          <w:rFonts w:ascii="Arial" w:hAnsi="Arial" w:cs="Arial"/>
          <w:sz w:val="22"/>
          <w:szCs w:val="22"/>
        </w:rPr>
      </w:pPr>
    </w:p>
    <w:p w:rsidR="00DA124D" w:rsidRDefault="00DA124D" w:rsidP="00D11F3E">
      <w:pPr>
        <w:jc w:val="both"/>
        <w:rPr>
          <w:rFonts w:ascii="Arial" w:hAnsi="Arial" w:cs="Arial"/>
          <w:b/>
          <w:sz w:val="22"/>
          <w:szCs w:val="22"/>
        </w:rPr>
      </w:pPr>
      <w:r>
        <w:rPr>
          <w:rFonts w:ascii="Arial" w:hAnsi="Arial" w:cs="Arial"/>
          <w:b/>
          <w:sz w:val="22"/>
          <w:szCs w:val="22"/>
        </w:rPr>
        <w:t xml:space="preserve">Note: As per the FEI WDC rules a horse will be allowed to compete in its own grade and one grade higher.  </w:t>
      </w:r>
    </w:p>
    <w:p w:rsidR="00DA124D" w:rsidRDefault="00DA124D" w:rsidP="00D11F3E">
      <w:pPr>
        <w:jc w:val="both"/>
        <w:rPr>
          <w:rFonts w:ascii="Arial" w:hAnsi="Arial" w:cs="Arial"/>
          <w:sz w:val="22"/>
          <w:szCs w:val="22"/>
        </w:rPr>
      </w:pPr>
    </w:p>
    <w:p w:rsidR="00DA124D" w:rsidRDefault="00DA124D" w:rsidP="00DA124D">
      <w:pPr>
        <w:rPr>
          <w:rFonts w:ascii="Arial" w:hAnsi="Arial" w:cs="Arial"/>
          <w:b/>
          <w:sz w:val="22"/>
          <w:szCs w:val="22"/>
          <w:u w:val="single"/>
        </w:rPr>
      </w:pPr>
      <w:r>
        <w:rPr>
          <w:rFonts w:ascii="Arial" w:hAnsi="Arial" w:cs="Arial"/>
          <w:b/>
          <w:sz w:val="22"/>
          <w:szCs w:val="22"/>
          <w:u w:val="single"/>
        </w:rPr>
        <w:t>Article 5</w:t>
      </w:r>
    </w:p>
    <w:p w:rsidR="00DA124D" w:rsidRDefault="00DA124D" w:rsidP="00DA124D">
      <w:pPr>
        <w:rPr>
          <w:rFonts w:ascii="Arial" w:hAnsi="Arial" w:cs="Arial"/>
          <w:sz w:val="22"/>
          <w:szCs w:val="22"/>
        </w:rPr>
      </w:pPr>
    </w:p>
    <w:p w:rsidR="00DA124D" w:rsidRDefault="00DA124D" w:rsidP="00D11F3E">
      <w:pPr>
        <w:rPr>
          <w:rFonts w:ascii="Arial" w:hAnsi="Arial" w:cs="Arial"/>
          <w:b/>
          <w:sz w:val="22"/>
          <w:szCs w:val="22"/>
          <w:u w:val="single"/>
        </w:rPr>
      </w:pPr>
      <w:r>
        <w:rPr>
          <w:rFonts w:ascii="Arial" w:hAnsi="Arial" w:cs="Arial"/>
          <w:b/>
          <w:sz w:val="22"/>
          <w:szCs w:val="22"/>
          <w:u w:val="single"/>
        </w:rPr>
        <w:t>GRADING PROCEDURES GENERAL</w:t>
      </w:r>
    </w:p>
    <w:p w:rsidR="00D11F3E" w:rsidRDefault="00D11F3E" w:rsidP="00D11F3E">
      <w:pPr>
        <w:rPr>
          <w:rFonts w:ascii="Arial" w:hAnsi="Arial" w:cs="Arial"/>
          <w:b/>
          <w:sz w:val="22"/>
          <w:szCs w:val="22"/>
          <w:u w:val="single"/>
        </w:rPr>
      </w:pPr>
    </w:p>
    <w:p w:rsidR="00DA124D" w:rsidRPr="00D11F3E" w:rsidRDefault="00DA124D" w:rsidP="00D11F3E">
      <w:pPr>
        <w:numPr>
          <w:ilvl w:val="0"/>
          <w:numId w:val="4"/>
        </w:numPr>
        <w:jc w:val="both"/>
        <w:rPr>
          <w:rFonts w:ascii="Arial" w:hAnsi="Arial" w:cs="Arial"/>
          <w:sz w:val="22"/>
          <w:szCs w:val="22"/>
        </w:rPr>
      </w:pPr>
      <w:r>
        <w:rPr>
          <w:rFonts w:ascii="Arial" w:hAnsi="Arial" w:cs="Arial"/>
          <w:sz w:val="22"/>
          <w:szCs w:val="22"/>
        </w:rPr>
        <w:t>All grading of horses will be done based on the results of NEC Dressage / FEI WCD / EFI Horse</w:t>
      </w:r>
      <w:r w:rsidR="00D11F3E">
        <w:rPr>
          <w:rFonts w:ascii="Arial" w:hAnsi="Arial" w:cs="Arial"/>
          <w:sz w:val="22"/>
          <w:szCs w:val="22"/>
        </w:rPr>
        <w:t xml:space="preserve"> </w:t>
      </w:r>
      <w:r w:rsidRPr="00D11F3E">
        <w:rPr>
          <w:rFonts w:ascii="Arial" w:hAnsi="Arial" w:cs="Arial"/>
          <w:sz w:val="22"/>
          <w:szCs w:val="22"/>
        </w:rPr>
        <w:t>Show.</w:t>
      </w:r>
      <w:r w:rsidRPr="00D11F3E">
        <w:rPr>
          <w:rFonts w:ascii="Helvetica" w:hAnsi="Helvetica" w:cs="Helvetica"/>
          <w:b/>
          <w:bCs/>
          <w:sz w:val="23"/>
          <w:szCs w:val="23"/>
        </w:rPr>
        <w:t xml:space="preserve"> </w:t>
      </w:r>
      <w:r w:rsidRPr="00D11F3E">
        <w:rPr>
          <w:rFonts w:ascii="Arial" w:hAnsi="Arial" w:cs="Arial"/>
          <w:b/>
          <w:bCs/>
          <w:sz w:val="22"/>
          <w:szCs w:val="22"/>
        </w:rPr>
        <w:t>Horses will be graded after every NEC / FEI WDC / EFI Horse Show.</w:t>
      </w:r>
    </w:p>
    <w:p w:rsidR="00D11F3E" w:rsidRPr="00D11F3E" w:rsidRDefault="00D11F3E" w:rsidP="00D11F3E">
      <w:pPr>
        <w:ind w:left="360"/>
        <w:jc w:val="both"/>
        <w:rPr>
          <w:rFonts w:ascii="Arial" w:hAnsi="Arial" w:cs="Arial"/>
          <w:sz w:val="22"/>
          <w:szCs w:val="22"/>
        </w:rPr>
      </w:pPr>
    </w:p>
    <w:p w:rsidR="00D11F3E" w:rsidRPr="00D11F3E" w:rsidRDefault="00DA124D" w:rsidP="00DA124D">
      <w:pPr>
        <w:numPr>
          <w:ilvl w:val="0"/>
          <w:numId w:val="4"/>
        </w:numPr>
        <w:jc w:val="both"/>
        <w:rPr>
          <w:rFonts w:ascii="Helvetica" w:hAnsi="Helvetica" w:cs="Helvetica"/>
          <w:b/>
          <w:color w:val="0000FF"/>
          <w:sz w:val="23"/>
          <w:szCs w:val="23"/>
        </w:rPr>
      </w:pPr>
      <w:r>
        <w:rPr>
          <w:rFonts w:ascii="Helvetica" w:hAnsi="Helvetica" w:cs="Helvetica"/>
          <w:sz w:val="23"/>
          <w:szCs w:val="23"/>
        </w:rPr>
        <w:t>All six grades of Dressage will be held at every Horse Show in the EFI calendar. All competitions will be organized in a progressive manner starting with Preliminary and ending with Inter-1 to enable a horse to participate in up to two Dressage grades in a single Horse Show if it gets 55% in each grade.</w:t>
      </w:r>
    </w:p>
    <w:p w:rsidR="00DA124D" w:rsidRDefault="00DA124D" w:rsidP="00D11F3E">
      <w:pPr>
        <w:ind w:left="360"/>
        <w:jc w:val="both"/>
        <w:rPr>
          <w:rFonts w:ascii="Helvetica" w:hAnsi="Helvetica" w:cs="Helvetica"/>
          <w:b/>
          <w:color w:val="0000FF"/>
          <w:sz w:val="23"/>
          <w:szCs w:val="23"/>
        </w:rPr>
      </w:pPr>
      <w:r>
        <w:rPr>
          <w:rFonts w:ascii="Helvetica" w:hAnsi="Helvetica" w:cs="Helvetica"/>
          <w:sz w:val="23"/>
          <w:szCs w:val="23"/>
        </w:rPr>
        <w:t xml:space="preserve"> </w:t>
      </w:r>
    </w:p>
    <w:p w:rsidR="00DA124D" w:rsidRPr="00D11F3E" w:rsidRDefault="00DA124D" w:rsidP="00DA124D">
      <w:pPr>
        <w:numPr>
          <w:ilvl w:val="0"/>
          <w:numId w:val="4"/>
        </w:numPr>
        <w:jc w:val="both"/>
        <w:rPr>
          <w:rFonts w:ascii="Arial" w:hAnsi="Arial" w:cs="Arial"/>
          <w:sz w:val="22"/>
          <w:szCs w:val="22"/>
        </w:rPr>
      </w:pPr>
      <w:r>
        <w:rPr>
          <w:rFonts w:ascii="Helvetica" w:hAnsi="Helvetica" w:cs="Helvetica"/>
          <w:b/>
          <w:sz w:val="23"/>
          <w:szCs w:val="23"/>
          <w:u w:val="single"/>
        </w:rPr>
        <w:t>Example:</w:t>
      </w:r>
      <w:r>
        <w:rPr>
          <w:rFonts w:ascii="Helvetica" w:hAnsi="Helvetica" w:cs="Helvetica"/>
          <w:sz w:val="23"/>
          <w:szCs w:val="23"/>
        </w:rPr>
        <w:t xml:space="preserve">  </w:t>
      </w:r>
      <w:r>
        <w:rPr>
          <w:rFonts w:ascii="Helvetica" w:hAnsi="Helvetica" w:cs="Helvetica"/>
          <w:b/>
          <w:sz w:val="23"/>
          <w:szCs w:val="23"/>
        </w:rPr>
        <w:t xml:space="preserve">A Preliminary grade horse that has scored 55% or above can participate for a medal in its own grade &amp; Elementary grade in every NEC / EFI Horse Show provided that it has scored a minimum of 55% in each grade. If </w:t>
      </w:r>
      <w:proofErr w:type="gramStart"/>
      <w:r>
        <w:rPr>
          <w:rFonts w:ascii="Helvetica" w:hAnsi="Helvetica" w:cs="Helvetica"/>
          <w:b/>
          <w:sz w:val="23"/>
          <w:szCs w:val="23"/>
        </w:rPr>
        <w:t>the  Preliminary</w:t>
      </w:r>
      <w:proofErr w:type="gramEnd"/>
      <w:r>
        <w:rPr>
          <w:rFonts w:ascii="Helvetica" w:hAnsi="Helvetica" w:cs="Helvetica"/>
          <w:b/>
          <w:sz w:val="23"/>
          <w:szCs w:val="23"/>
        </w:rPr>
        <w:t xml:space="preserve"> grade  horse scored below 55% in Elementary grade,  that is it’s next higher grade,  it is not  entitled to participate  in Medium grade. Similarly for all other grades. However, horses will be upgraded only when they score 60% or above </w:t>
      </w:r>
      <w:r>
        <w:rPr>
          <w:rFonts w:ascii="Helvetica" w:hAnsi="Helvetica" w:cs="Helvetica"/>
          <w:b/>
          <w:sz w:val="23"/>
          <w:szCs w:val="23"/>
          <w:u w:val="single"/>
        </w:rPr>
        <w:t>in their own grade</w:t>
      </w:r>
      <w:r>
        <w:rPr>
          <w:rFonts w:ascii="Helvetica" w:hAnsi="Helvetica" w:cs="Helvetica"/>
          <w:b/>
          <w:sz w:val="23"/>
          <w:szCs w:val="23"/>
        </w:rPr>
        <w:t>.</w:t>
      </w:r>
      <w:r>
        <w:rPr>
          <w:rFonts w:ascii="Helvetica" w:hAnsi="Helvetica" w:cs="Helvetica"/>
          <w:sz w:val="23"/>
          <w:szCs w:val="23"/>
        </w:rPr>
        <w:t xml:space="preserve"> </w:t>
      </w:r>
    </w:p>
    <w:p w:rsidR="00D11F3E" w:rsidRDefault="00D11F3E" w:rsidP="00D11F3E">
      <w:pPr>
        <w:ind w:left="360"/>
        <w:jc w:val="both"/>
        <w:rPr>
          <w:rFonts w:ascii="Arial" w:hAnsi="Arial" w:cs="Arial"/>
          <w:sz w:val="22"/>
          <w:szCs w:val="22"/>
        </w:rPr>
      </w:pPr>
    </w:p>
    <w:p w:rsidR="00DA124D" w:rsidRDefault="00DA124D" w:rsidP="00DA124D">
      <w:pPr>
        <w:numPr>
          <w:ilvl w:val="0"/>
          <w:numId w:val="4"/>
        </w:numPr>
        <w:jc w:val="both"/>
        <w:rPr>
          <w:rFonts w:ascii="Arial" w:hAnsi="Arial" w:cs="Arial"/>
          <w:sz w:val="22"/>
          <w:szCs w:val="22"/>
        </w:rPr>
      </w:pPr>
      <w:r>
        <w:rPr>
          <w:rFonts w:ascii="Arial" w:hAnsi="Arial" w:cs="Arial"/>
          <w:sz w:val="22"/>
          <w:szCs w:val="22"/>
        </w:rPr>
        <w:lastRenderedPageBreak/>
        <w:t>It is the responsibility of the participant to enter in the event of correct grade of eligibility. Any error would mean automatic disqualification and forfeiture of entry fee and withdrawal of prizes and placing awarded. Further participation in that Meet/ Horse Show/ Championship will be as per discretion of organizing Committee.</w:t>
      </w:r>
    </w:p>
    <w:p w:rsidR="00D11F3E" w:rsidRDefault="00D11F3E" w:rsidP="00D11F3E">
      <w:pPr>
        <w:jc w:val="both"/>
        <w:rPr>
          <w:rFonts w:ascii="Arial" w:hAnsi="Arial" w:cs="Arial"/>
          <w:sz w:val="22"/>
          <w:szCs w:val="22"/>
        </w:rPr>
      </w:pPr>
    </w:p>
    <w:p w:rsidR="00DA124D" w:rsidRDefault="00DA124D" w:rsidP="00DA124D">
      <w:pPr>
        <w:numPr>
          <w:ilvl w:val="0"/>
          <w:numId w:val="4"/>
        </w:numPr>
        <w:jc w:val="both"/>
        <w:rPr>
          <w:rFonts w:ascii="Arial" w:hAnsi="Arial" w:cs="Arial"/>
          <w:sz w:val="22"/>
          <w:szCs w:val="22"/>
        </w:rPr>
      </w:pPr>
      <w:r>
        <w:rPr>
          <w:rFonts w:ascii="Arial" w:hAnsi="Arial" w:cs="Arial"/>
          <w:b/>
          <w:sz w:val="22"/>
        </w:rPr>
        <w:t xml:space="preserve">All horses when competing in India for the first time, in </w:t>
      </w:r>
      <w:r>
        <w:rPr>
          <w:rFonts w:ascii="Arial" w:hAnsi="Arial" w:cs="Arial"/>
          <w:b/>
          <w:sz w:val="22"/>
          <w:szCs w:val="22"/>
        </w:rPr>
        <w:t>Dressage,</w:t>
      </w:r>
      <w:r>
        <w:rPr>
          <w:rFonts w:ascii="Arial" w:hAnsi="Arial" w:cs="Arial"/>
          <w:b/>
          <w:sz w:val="22"/>
        </w:rPr>
        <w:t xml:space="preserve"> may enter in any grade of their choice. For subsequent competitions, both NEC and EFI approved, the grading of the horse entered will remain the same as given initially, </w:t>
      </w:r>
      <w:r>
        <w:rPr>
          <w:rFonts w:ascii="Arial" w:hAnsi="Arial" w:cs="Arial"/>
          <w:b/>
          <w:sz w:val="22"/>
          <w:u w:val="single"/>
        </w:rPr>
        <w:t>irrespective of change or request of rider /owner/club /unit</w:t>
      </w:r>
      <w:r>
        <w:rPr>
          <w:rFonts w:ascii="Arial" w:hAnsi="Arial" w:cs="Arial"/>
          <w:b/>
          <w:sz w:val="22"/>
        </w:rPr>
        <w:t xml:space="preserve">.  Thereafter and all </w:t>
      </w:r>
      <w:proofErr w:type="spellStart"/>
      <w:r>
        <w:rPr>
          <w:rFonts w:ascii="Arial" w:hAnsi="Arial" w:cs="Arial"/>
          <w:b/>
          <w:sz w:val="22"/>
        </w:rPr>
        <w:t>upgradations</w:t>
      </w:r>
      <w:proofErr w:type="spellEnd"/>
      <w:r>
        <w:rPr>
          <w:rFonts w:ascii="Arial" w:hAnsi="Arial" w:cs="Arial"/>
          <w:b/>
          <w:sz w:val="22"/>
        </w:rPr>
        <w:t xml:space="preserve"> will apply as per Article 6.</w:t>
      </w:r>
    </w:p>
    <w:p w:rsidR="00DA124D" w:rsidRDefault="00DA124D" w:rsidP="00DA124D">
      <w:pPr>
        <w:ind w:left="1440"/>
        <w:jc w:val="both"/>
        <w:rPr>
          <w:rFonts w:ascii="Arial" w:hAnsi="Arial" w:cs="Arial"/>
          <w:sz w:val="22"/>
          <w:szCs w:val="22"/>
        </w:rPr>
      </w:pPr>
    </w:p>
    <w:p w:rsidR="00DA124D" w:rsidRDefault="00DA124D" w:rsidP="00DA124D">
      <w:pPr>
        <w:numPr>
          <w:ilvl w:val="0"/>
          <w:numId w:val="4"/>
        </w:numPr>
        <w:jc w:val="both"/>
        <w:rPr>
          <w:rFonts w:ascii="Arial" w:hAnsi="Arial" w:cs="Arial"/>
          <w:sz w:val="22"/>
          <w:szCs w:val="22"/>
        </w:rPr>
      </w:pPr>
      <w:r>
        <w:rPr>
          <w:rFonts w:ascii="Arial" w:hAnsi="Arial" w:cs="Arial"/>
          <w:sz w:val="22"/>
        </w:rPr>
        <w:t>If a rider wants to upgrade his horse at anytime he can do so by writing an application to the EFI. Once the horse is upgraded the horse can only be downgraded as per Article 7.</w:t>
      </w:r>
    </w:p>
    <w:p w:rsidR="00DA124D" w:rsidRDefault="00DA124D" w:rsidP="00D11F3E">
      <w:pPr>
        <w:jc w:val="both"/>
        <w:rPr>
          <w:rFonts w:ascii="Arial" w:hAnsi="Arial" w:cs="Arial"/>
          <w:color w:val="0000FF"/>
          <w:sz w:val="22"/>
        </w:rPr>
      </w:pPr>
    </w:p>
    <w:p w:rsidR="00DA124D" w:rsidRDefault="00DA124D" w:rsidP="00DA124D">
      <w:pPr>
        <w:rPr>
          <w:rFonts w:ascii="Arial" w:hAnsi="Arial" w:cs="Arial"/>
          <w:b/>
          <w:sz w:val="22"/>
          <w:szCs w:val="22"/>
          <w:u w:val="single"/>
        </w:rPr>
      </w:pPr>
      <w:r>
        <w:rPr>
          <w:rFonts w:ascii="Arial" w:hAnsi="Arial" w:cs="Arial"/>
          <w:b/>
          <w:sz w:val="22"/>
          <w:szCs w:val="22"/>
          <w:u w:val="single"/>
        </w:rPr>
        <w:t>Article 6</w:t>
      </w:r>
    </w:p>
    <w:p w:rsidR="00D11F3E" w:rsidRDefault="00DA124D" w:rsidP="00DA124D">
      <w:pPr>
        <w:rPr>
          <w:rFonts w:ascii="Arial" w:hAnsi="Arial" w:cs="Arial"/>
          <w:b/>
          <w:sz w:val="22"/>
          <w:szCs w:val="22"/>
        </w:rPr>
      </w:pPr>
      <w:r>
        <w:rPr>
          <w:rFonts w:ascii="Arial" w:hAnsi="Arial" w:cs="Arial"/>
          <w:b/>
          <w:sz w:val="22"/>
          <w:szCs w:val="22"/>
        </w:rPr>
        <w:t xml:space="preserve">   </w:t>
      </w:r>
    </w:p>
    <w:p w:rsidR="00DA124D" w:rsidRDefault="00DA124D" w:rsidP="00DA124D">
      <w:pPr>
        <w:rPr>
          <w:rFonts w:ascii="Arial" w:hAnsi="Arial" w:cs="Arial"/>
          <w:b/>
          <w:sz w:val="22"/>
          <w:szCs w:val="22"/>
          <w:u w:val="single"/>
        </w:rPr>
      </w:pPr>
      <w:r>
        <w:rPr>
          <w:rFonts w:ascii="Arial" w:hAnsi="Arial" w:cs="Arial"/>
          <w:b/>
          <w:sz w:val="22"/>
          <w:szCs w:val="22"/>
          <w:u w:val="single"/>
        </w:rPr>
        <w:t>UP GRADING PROCEDURES</w:t>
      </w:r>
    </w:p>
    <w:tbl>
      <w:tblPr>
        <w:tblpPr w:leftFromText="180" w:rightFromText="180" w:vertAnchor="text" w:horzAnchor="margin" w:tblpXSpec="center" w:tblpY="404"/>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1350"/>
        <w:gridCol w:w="1350"/>
        <w:gridCol w:w="6685"/>
      </w:tblGrid>
      <w:tr w:rsidR="0054422A" w:rsidTr="0054422A">
        <w:trPr>
          <w:trHeight w:val="492"/>
        </w:trPr>
        <w:tc>
          <w:tcPr>
            <w:tcW w:w="1368" w:type="dxa"/>
            <w:gridSpan w:val="2"/>
            <w:tcBorders>
              <w:top w:val="single" w:sz="4" w:space="0" w:color="auto"/>
              <w:left w:val="single" w:sz="4" w:space="0" w:color="auto"/>
              <w:bottom w:val="single" w:sz="4" w:space="0" w:color="auto"/>
              <w:right w:val="single" w:sz="4" w:space="0" w:color="auto"/>
            </w:tcBorders>
          </w:tcPr>
          <w:p w:rsidR="00D11F3E" w:rsidRDefault="00D11F3E" w:rsidP="00D11F3E">
            <w:pPr>
              <w:jc w:val="both"/>
              <w:rPr>
                <w:rFonts w:ascii="Arial" w:hAnsi="Arial" w:cs="Arial"/>
                <w:b/>
                <w:bCs/>
              </w:rPr>
            </w:pPr>
            <w:r>
              <w:rPr>
                <w:rFonts w:ascii="Arial" w:hAnsi="Arial" w:cs="Arial"/>
                <w:b/>
                <w:bCs/>
                <w:sz w:val="22"/>
                <w:szCs w:val="22"/>
              </w:rPr>
              <w:t xml:space="preserve">   FROM </w:t>
            </w:r>
          </w:p>
          <w:p w:rsidR="00D11F3E" w:rsidRDefault="00D11F3E" w:rsidP="00D11F3E">
            <w:pPr>
              <w:jc w:val="both"/>
              <w:rPr>
                <w:rFonts w:ascii="Arial" w:hAnsi="Arial" w:cs="Arial"/>
                <w:b/>
                <w:bCs/>
              </w:rPr>
            </w:pP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ind w:left="-45"/>
              <w:jc w:val="both"/>
              <w:rPr>
                <w:rFonts w:ascii="Arial" w:hAnsi="Arial" w:cs="Arial"/>
                <w:b/>
                <w:bCs/>
              </w:rPr>
            </w:pPr>
            <w:r>
              <w:rPr>
                <w:rFonts w:ascii="Arial" w:hAnsi="Arial" w:cs="Arial"/>
                <w:b/>
                <w:bCs/>
                <w:sz w:val="22"/>
                <w:szCs w:val="22"/>
              </w:rPr>
              <w:t>TO</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jc w:val="both"/>
              <w:rPr>
                <w:rFonts w:ascii="Arial" w:hAnsi="Arial" w:cs="Arial"/>
              </w:rPr>
            </w:pPr>
          </w:p>
        </w:tc>
      </w:tr>
      <w:tr w:rsidR="0054422A" w:rsidTr="0054422A">
        <w:trPr>
          <w:gridBefore w:val="1"/>
          <w:wBefore w:w="18" w:type="dxa"/>
          <w:trHeight w:val="1190"/>
        </w:trPr>
        <w:tc>
          <w:tcPr>
            <w:tcW w:w="1350"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b/>
                <w:strike/>
                <w:sz w:val="20"/>
                <w:szCs w:val="20"/>
              </w:rPr>
            </w:pPr>
            <w:r>
              <w:rPr>
                <w:rFonts w:ascii="Arial" w:hAnsi="Arial" w:cs="Arial"/>
                <w:b/>
                <w:strike/>
                <w:sz w:val="20"/>
                <w:szCs w:val="20"/>
              </w:rPr>
              <w:t>Novice</w:t>
            </w:r>
          </w:p>
          <w:p w:rsidR="00D11F3E" w:rsidRDefault="00D11F3E" w:rsidP="00D11F3E">
            <w:pPr>
              <w:rPr>
                <w:rFonts w:ascii="Arial" w:hAnsi="Arial" w:cs="Arial"/>
                <w:b/>
                <w:strike/>
                <w:sz w:val="20"/>
                <w:szCs w:val="20"/>
              </w:rPr>
            </w:pPr>
          </w:p>
          <w:p w:rsidR="00D11F3E" w:rsidRDefault="00D11F3E" w:rsidP="00D11F3E">
            <w:pPr>
              <w:rPr>
                <w:rFonts w:ascii="Arial" w:hAnsi="Arial" w:cs="Arial"/>
                <w:b/>
                <w:color w:val="FF0000"/>
                <w:sz w:val="20"/>
                <w:szCs w:val="20"/>
              </w:rPr>
            </w:pPr>
            <w:r>
              <w:rPr>
                <w:rFonts w:ascii="Arial" w:hAnsi="Arial" w:cs="Arial"/>
                <w:b/>
                <w:color w:val="FF0000"/>
                <w:sz w:val="20"/>
                <w:szCs w:val="20"/>
              </w:rPr>
              <w:t>Preliminary</w:t>
            </w:r>
          </w:p>
        </w:tc>
        <w:tc>
          <w:tcPr>
            <w:tcW w:w="1350" w:type="dxa"/>
            <w:tcBorders>
              <w:top w:val="single" w:sz="4" w:space="0" w:color="auto"/>
              <w:left w:val="single" w:sz="4" w:space="0" w:color="auto"/>
              <w:bottom w:val="single" w:sz="4" w:space="0" w:color="auto"/>
              <w:right w:val="single" w:sz="4" w:space="0" w:color="auto"/>
            </w:tcBorders>
          </w:tcPr>
          <w:p w:rsidR="00D11F3E" w:rsidRDefault="00D11F3E" w:rsidP="00D11F3E">
            <w:pPr>
              <w:jc w:val="both"/>
              <w:rPr>
                <w:rFonts w:ascii="Arial" w:hAnsi="Arial" w:cs="Arial"/>
                <w:b/>
                <w:sz w:val="20"/>
                <w:szCs w:val="20"/>
              </w:rPr>
            </w:pPr>
            <w:r>
              <w:rPr>
                <w:rFonts w:ascii="Arial" w:hAnsi="Arial" w:cs="Arial"/>
                <w:b/>
                <w:sz w:val="20"/>
                <w:szCs w:val="20"/>
              </w:rPr>
              <w:t>Elementary</w:t>
            </w:r>
          </w:p>
          <w:p w:rsidR="00D11F3E" w:rsidRDefault="00D11F3E" w:rsidP="00D11F3E">
            <w:pPr>
              <w:rPr>
                <w:rFonts w:ascii="Arial" w:hAnsi="Arial" w:cs="Arial"/>
                <w:b/>
                <w:sz w:val="20"/>
                <w:szCs w:val="20"/>
              </w:rPr>
            </w:pP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Any horse that scores 60% or more in one NEC / EFI Horse Show Novice test which has National Judges will be upgraded.</w:t>
            </w:r>
          </w:p>
          <w:p w:rsidR="00D11F3E" w:rsidRDefault="00D11F3E" w:rsidP="00D11F3E">
            <w:pPr>
              <w:rPr>
                <w:rFonts w:ascii="Arial" w:hAnsi="Arial" w:cs="Arial"/>
              </w:rPr>
            </w:pPr>
          </w:p>
          <w:p w:rsidR="00D11F3E" w:rsidRDefault="00D11F3E" w:rsidP="00D11F3E">
            <w:pPr>
              <w:rPr>
                <w:rFonts w:ascii="Arial" w:hAnsi="Arial" w:cs="Arial"/>
              </w:rPr>
            </w:pPr>
            <w:r>
              <w:rPr>
                <w:rFonts w:ascii="Arial" w:hAnsi="Arial" w:cs="Arial"/>
                <w:sz w:val="22"/>
                <w:szCs w:val="22"/>
              </w:rPr>
              <w:t>All Preliminary</w:t>
            </w:r>
            <w:r>
              <w:rPr>
                <w:rFonts w:ascii="Arial" w:hAnsi="Arial" w:cs="Arial"/>
                <w:color w:val="FF0000"/>
                <w:sz w:val="22"/>
                <w:szCs w:val="22"/>
              </w:rPr>
              <w:t xml:space="preserve"> </w:t>
            </w:r>
            <w:r>
              <w:rPr>
                <w:rFonts w:ascii="Arial" w:hAnsi="Arial" w:cs="Arial"/>
                <w:sz w:val="22"/>
                <w:szCs w:val="22"/>
              </w:rPr>
              <w:t>horses will be compulsorily upgraded to Elementary grade on completion of two years</w:t>
            </w:r>
          </w:p>
          <w:p w:rsidR="00D11F3E" w:rsidRDefault="00D11F3E" w:rsidP="00D11F3E">
            <w:pPr>
              <w:rPr>
                <w:rFonts w:ascii="Arial" w:hAnsi="Arial" w:cs="Arial"/>
              </w:rPr>
            </w:pPr>
          </w:p>
        </w:tc>
      </w:tr>
      <w:tr w:rsidR="0054422A" w:rsidTr="0054422A">
        <w:trPr>
          <w:gridBefore w:val="1"/>
          <w:wBefore w:w="18" w:type="dxa"/>
          <w:trHeight w:val="732"/>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Elementary</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Medium</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 xml:space="preserve">Any horse that scores 60% or more   in </w:t>
            </w:r>
            <w:proofErr w:type="gramStart"/>
            <w:r>
              <w:rPr>
                <w:rFonts w:ascii="Arial" w:hAnsi="Arial" w:cs="Arial"/>
                <w:sz w:val="22"/>
                <w:szCs w:val="22"/>
              </w:rPr>
              <w:t>one  NEC</w:t>
            </w:r>
            <w:proofErr w:type="gramEnd"/>
            <w:r>
              <w:rPr>
                <w:rFonts w:ascii="Arial" w:hAnsi="Arial" w:cs="Arial"/>
                <w:sz w:val="22"/>
                <w:szCs w:val="22"/>
              </w:rPr>
              <w:t xml:space="preserve"> / EFI Horse Show  Elementary test which has National Judges will be upgraded. </w:t>
            </w:r>
          </w:p>
          <w:p w:rsidR="00D11F3E" w:rsidRDefault="00D11F3E" w:rsidP="00D11F3E">
            <w:pPr>
              <w:rPr>
                <w:rFonts w:ascii="Arial" w:hAnsi="Arial" w:cs="Arial"/>
              </w:rPr>
            </w:pPr>
          </w:p>
        </w:tc>
      </w:tr>
      <w:tr w:rsidR="0054422A" w:rsidTr="0054422A">
        <w:trPr>
          <w:gridBefore w:val="1"/>
          <w:wBefore w:w="18" w:type="dxa"/>
          <w:trHeight w:val="732"/>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Medium</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rPr>
                <w:rFonts w:ascii="Arial" w:hAnsi="Arial" w:cs="Arial"/>
                <w:b/>
                <w:sz w:val="20"/>
                <w:szCs w:val="20"/>
              </w:rPr>
            </w:pPr>
            <w:r>
              <w:rPr>
                <w:rFonts w:ascii="Arial" w:hAnsi="Arial" w:cs="Arial"/>
                <w:b/>
                <w:sz w:val="20"/>
                <w:szCs w:val="20"/>
              </w:rPr>
              <w:t xml:space="preserve">Advanced </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 xml:space="preserve">Any horse that scores 60% in </w:t>
            </w:r>
            <w:proofErr w:type="gramStart"/>
            <w:r>
              <w:rPr>
                <w:rFonts w:ascii="Arial" w:hAnsi="Arial" w:cs="Arial"/>
                <w:sz w:val="22"/>
                <w:szCs w:val="22"/>
              </w:rPr>
              <w:t>one  NEC</w:t>
            </w:r>
            <w:proofErr w:type="gramEnd"/>
            <w:r>
              <w:rPr>
                <w:rFonts w:ascii="Arial" w:hAnsi="Arial" w:cs="Arial"/>
                <w:sz w:val="22"/>
                <w:szCs w:val="22"/>
              </w:rPr>
              <w:t xml:space="preserve"> / EFI Horse Show  Medium test which has National Judges will be upgraded.</w:t>
            </w:r>
          </w:p>
          <w:p w:rsidR="00D11F3E" w:rsidRDefault="00D11F3E" w:rsidP="00D11F3E">
            <w:pPr>
              <w:rPr>
                <w:rFonts w:ascii="Arial" w:hAnsi="Arial" w:cs="Arial"/>
              </w:rPr>
            </w:pPr>
          </w:p>
        </w:tc>
      </w:tr>
      <w:tr w:rsidR="0054422A" w:rsidTr="0054422A">
        <w:trPr>
          <w:gridBefore w:val="1"/>
          <w:wBefore w:w="18" w:type="dxa"/>
          <w:trHeight w:val="718"/>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Advanced</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rPr>
                <w:rFonts w:ascii="Arial" w:hAnsi="Arial" w:cs="Arial"/>
                <w:b/>
                <w:sz w:val="20"/>
                <w:szCs w:val="20"/>
              </w:rPr>
            </w:pPr>
            <w:r>
              <w:rPr>
                <w:rFonts w:ascii="Arial" w:hAnsi="Arial" w:cs="Arial"/>
                <w:b/>
                <w:sz w:val="20"/>
                <w:szCs w:val="20"/>
              </w:rPr>
              <w:t>Prix St Georges</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 xml:space="preserve">Any horse that scores 60% in one NEC / EFI Horse </w:t>
            </w:r>
            <w:proofErr w:type="gramStart"/>
            <w:r>
              <w:rPr>
                <w:rFonts w:ascii="Arial" w:hAnsi="Arial" w:cs="Arial"/>
                <w:sz w:val="22"/>
                <w:szCs w:val="22"/>
              </w:rPr>
              <w:t>Show  which</w:t>
            </w:r>
            <w:proofErr w:type="gramEnd"/>
            <w:r>
              <w:rPr>
                <w:rFonts w:ascii="Arial" w:hAnsi="Arial" w:cs="Arial"/>
                <w:sz w:val="22"/>
                <w:szCs w:val="22"/>
              </w:rPr>
              <w:t xml:space="preserve"> has National Judges will be upgraded.</w:t>
            </w:r>
          </w:p>
          <w:p w:rsidR="00D11F3E" w:rsidRDefault="00D11F3E" w:rsidP="00D11F3E">
            <w:pPr>
              <w:rPr>
                <w:rFonts w:ascii="Arial" w:hAnsi="Arial" w:cs="Arial"/>
              </w:rPr>
            </w:pPr>
          </w:p>
        </w:tc>
      </w:tr>
      <w:tr w:rsidR="0054422A" w:rsidTr="0054422A">
        <w:trPr>
          <w:gridBefore w:val="1"/>
          <w:wBefore w:w="18" w:type="dxa"/>
          <w:trHeight w:val="732"/>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rPr>
                <w:rFonts w:ascii="Arial" w:hAnsi="Arial" w:cs="Arial"/>
                <w:b/>
                <w:sz w:val="20"/>
                <w:szCs w:val="20"/>
              </w:rPr>
            </w:pPr>
            <w:r>
              <w:rPr>
                <w:rFonts w:ascii="Arial" w:hAnsi="Arial" w:cs="Arial"/>
                <w:b/>
                <w:sz w:val="20"/>
                <w:szCs w:val="20"/>
              </w:rPr>
              <w:t>Prix St Georges</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ind w:left="-45" w:right="-117"/>
              <w:rPr>
                <w:rFonts w:ascii="Arial" w:hAnsi="Arial" w:cs="Arial"/>
                <w:b/>
                <w:sz w:val="20"/>
                <w:szCs w:val="20"/>
              </w:rPr>
            </w:pPr>
            <w:r>
              <w:rPr>
                <w:rFonts w:ascii="Arial" w:hAnsi="Arial" w:cs="Arial"/>
                <w:b/>
                <w:sz w:val="20"/>
                <w:szCs w:val="20"/>
              </w:rPr>
              <w:t>Intermediate-I</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 xml:space="preserve">Any horse that scores 60% in </w:t>
            </w:r>
            <w:proofErr w:type="gramStart"/>
            <w:r>
              <w:rPr>
                <w:rFonts w:ascii="Arial" w:hAnsi="Arial" w:cs="Arial"/>
                <w:sz w:val="22"/>
                <w:szCs w:val="22"/>
              </w:rPr>
              <w:t>one  NEC</w:t>
            </w:r>
            <w:proofErr w:type="gramEnd"/>
            <w:r>
              <w:rPr>
                <w:rFonts w:ascii="Arial" w:hAnsi="Arial" w:cs="Arial"/>
                <w:sz w:val="22"/>
                <w:szCs w:val="22"/>
              </w:rPr>
              <w:t xml:space="preserve"> / EFI Horse Show which has National Judges is entitled will be upgraded.</w:t>
            </w:r>
          </w:p>
          <w:p w:rsidR="00D11F3E" w:rsidRDefault="00D11F3E" w:rsidP="00D11F3E">
            <w:pPr>
              <w:rPr>
                <w:rFonts w:ascii="Arial" w:hAnsi="Arial" w:cs="Arial"/>
              </w:rPr>
            </w:pPr>
          </w:p>
        </w:tc>
      </w:tr>
      <w:tr w:rsidR="0054422A" w:rsidTr="0054422A">
        <w:trPr>
          <w:gridBefore w:val="1"/>
          <w:wBefore w:w="18" w:type="dxa"/>
          <w:trHeight w:val="1210"/>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Asian Games Trials</w:t>
            </w:r>
            <w:r>
              <w:rPr>
                <w:rFonts w:ascii="Arial" w:hAnsi="Arial" w:cs="Arial"/>
                <w:b/>
                <w:strike/>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rPr>
                <w:rFonts w:ascii="Arial" w:hAnsi="Arial" w:cs="Arial"/>
                <w:b/>
                <w:sz w:val="20"/>
                <w:szCs w:val="20"/>
              </w:rPr>
            </w:pPr>
            <w:r>
              <w:rPr>
                <w:rFonts w:ascii="Arial" w:hAnsi="Arial" w:cs="Arial"/>
                <w:b/>
                <w:sz w:val="20"/>
                <w:szCs w:val="20"/>
              </w:rPr>
              <w:t>Prix St Georges/ Inter - 1</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Any horse that scores more than 60% in any of the trials is entitled to be upgraded to the grade (Prix St Georges / Inter-1) it has participated in.</w:t>
            </w:r>
          </w:p>
          <w:p w:rsidR="00D11F3E" w:rsidRDefault="00D11F3E" w:rsidP="00D11F3E">
            <w:pPr>
              <w:ind w:right="587"/>
              <w:jc w:val="both"/>
              <w:rPr>
                <w:rFonts w:ascii="Arial" w:hAnsi="Arial" w:cs="Arial"/>
              </w:rPr>
            </w:pPr>
            <w:r>
              <w:rPr>
                <w:rFonts w:ascii="Arial" w:hAnsi="Arial" w:cs="Arial"/>
                <w:sz w:val="22"/>
                <w:szCs w:val="22"/>
              </w:rPr>
              <w:t>Alternatively the horse will be graded as per norms laid down for its original grade.</w:t>
            </w:r>
          </w:p>
          <w:p w:rsidR="00D11F3E" w:rsidRDefault="00D11F3E" w:rsidP="00D11F3E">
            <w:pPr>
              <w:rPr>
                <w:rFonts w:ascii="Arial" w:hAnsi="Arial" w:cs="Arial"/>
              </w:rPr>
            </w:pPr>
          </w:p>
        </w:tc>
      </w:tr>
      <w:tr w:rsidR="0054422A" w:rsidTr="0054422A">
        <w:trPr>
          <w:gridBefore w:val="1"/>
          <w:wBefore w:w="18" w:type="dxa"/>
          <w:trHeight w:val="858"/>
        </w:trPr>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jc w:val="both"/>
              <w:rPr>
                <w:rFonts w:ascii="Arial" w:hAnsi="Arial" w:cs="Arial"/>
                <w:b/>
                <w:sz w:val="20"/>
                <w:szCs w:val="20"/>
              </w:rPr>
            </w:pPr>
            <w:r>
              <w:rPr>
                <w:rFonts w:ascii="Arial" w:hAnsi="Arial" w:cs="Arial"/>
                <w:b/>
                <w:sz w:val="20"/>
                <w:szCs w:val="20"/>
              </w:rPr>
              <w:t>World Dressage Challenge Tests</w:t>
            </w:r>
          </w:p>
        </w:tc>
        <w:tc>
          <w:tcPr>
            <w:tcW w:w="1350" w:type="dxa"/>
            <w:tcBorders>
              <w:top w:val="single" w:sz="4" w:space="0" w:color="auto"/>
              <w:left w:val="single" w:sz="4" w:space="0" w:color="auto"/>
              <w:bottom w:val="single" w:sz="4" w:space="0" w:color="auto"/>
              <w:right w:val="single" w:sz="4" w:space="0" w:color="auto"/>
            </w:tcBorders>
            <w:hideMark/>
          </w:tcPr>
          <w:p w:rsidR="00D11F3E" w:rsidRDefault="00D11F3E" w:rsidP="00D11F3E">
            <w:pPr>
              <w:rPr>
                <w:rFonts w:ascii="Arial" w:hAnsi="Arial" w:cs="Arial"/>
                <w:b/>
                <w:sz w:val="20"/>
                <w:szCs w:val="20"/>
              </w:rPr>
            </w:pPr>
            <w:r>
              <w:rPr>
                <w:rFonts w:ascii="Arial" w:hAnsi="Arial" w:cs="Arial"/>
                <w:b/>
                <w:sz w:val="20"/>
                <w:szCs w:val="20"/>
              </w:rPr>
              <w:t>Advanced/</w:t>
            </w:r>
          </w:p>
          <w:p w:rsidR="00D11F3E" w:rsidRDefault="00D11F3E" w:rsidP="00D11F3E">
            <w:pPr>
              <w:rPr>
                <w:rFonts w:ascii="Arial" w:hAnsi="Arial" w:cs="Arial"/>
                <w:b/>
                <w:sz w:val="20"/>
                <w:szCs w:val="20"/>
              </w:rPr>
            </w:pPr>
            <w:r>
              <w:rPr>
                <w:rFonts w:ascii="Arial" w:hAnsi="Arial" w:cs="Arial"/>
                <w:b/>
                <w:sz w:val="20"/>
                <w:szCs w:val="20"/>
              </w:rPr>
              <w:t>Prix St Georges/</w:t>
            </w:r>
          </w:p>
          <w:p w:rsidR="00D11F3E" w:rsidRDefault="00D11F3E" w:rsidP="00D11F3E">
            <w:pPr>
              <w:rPr>
                <w:rFonts w:ascii="Arial" w:hAnsi="Arial" w:cs="Arial"/>
                <w:b/>
                <w:sz w:val="20"/>
                <w:szCs w:val="20"/>
              </w:rPr>
            </w:pPr>
            <w:r>
              <w:rPr>
                <w:rFonts w:ascii="Arial" w:hAnsi="Arial" w:cs="Arial"/>
                <w:b/>
                <w:sz w:val="20"/>
                <w:szCs w:val="20"/>
              </w:rPr>
              <w:t>Inter-1</w:t>
            </w:r>
          </w:p>
        </w:tc>
        <w:tc>
          <w:tcPr>
            <w:tcW w:w="6685" w:type="dxa"/>
            <w:tcBorders>
              <w:top w:val="single" w:sz="4" w:space="0" w:color="auto"/>
              <w:left w:val="single" w:sz="4" w:space="0" w:color="auto"/>
              <w:bottom w:val="single" w:sz="4" w:space="0" w:color="auto"/>
              <w:right w:val="single" w:sz="4" w:space="0" w:color="auto"/>
            </w:tcBorders>
          </w:tcPr>
          <w:p w:rsidR="00D11F3E" w:rsidRDefault="00D11F3E" w:rsidP="00D11F3E">
            <w:pPr>
              <w:rPr>
                <w:rFonts w:ascii="Arial" w:hAnsi="Arial" w:cs="Arial"/>
              </w:rPr>
            </w:pPr>
            <w:r>
              <w:rPr>
                <w:rFonts w:ascii="Arial" w:hAnsi="Arial" w:cs="Arial"/>
                <w:sz w:val="22"/>
                <w:szCs w:val="22"/>
              </w:rPr>
              <w:t>Any horse that scores 60% or more in the World Dressage Challenge Advance/PSG tests is entitled to be upgraded into that relevant grade.</w:t>
            </w:r>
          </w:p>
          <w:p w:rsidR="00D11F3E" w:rsidRDefault="00D11F3E" w:rsidP="00D11F3E">
            <w:pPr>
              <w:rPr>
                <w:rFonts w:ascii="Arial" w:hAnsi="Arial" w:cs="Arial"/>
              </w:rPr>
            </w:pPr>
          </w:p>
        </w:tc>
      </w:tr>
    </w:tbl>
    <w:p w:rsidR="00DA124D" w:rsidRDefault="00DA124D" w:rsidP="00DA124D">
      <w:pPr>
        <w:rPr>
          <w:rFonts w:ascii="Arial" w:hAnsi="Arial" w:cs="Arial"/>
          <w:b/>
          <w:sz w:val="22"/>
          <w:szCs w:val="22"/>
        </w:rPr>
      </w:pPr>
    </w:p>
    <w:p w:rsidR="00DA124D" w:rsidRDefault="00DA124D" w:rsidP="00DA124D">
      <w:pPr>
        <w:rPr>
          <w:rFonts w:ascii="Arial" w:hAnsi="Arial" w:cs="Arial"/>
          <w:b/>
          <w:sz w:val="22"/>
          <w:szCs w:val="22"/>
        </w:rPr>
      </w:pPr>
    </w:p>
    <w:p w:rsidR="00DA124D" w:rsidRDefault="00DA124D" w:rsidP="00DA124D">
      <w:pPr>
        <w:rPr>
          <w:rFonts w:ascii="Arial" w:hAnsi="Arial" w:cs="Arial"/>
          <w:b/>
          <w:sz w:val="22"/>
          <w:szCs w:val="22"/>
        </w:rPr>
      </w:pPr>
      <w:r>
        <w:rPr>
          <w:rFonts w:ascii="Arial" w:hAnsi="Arial" w:cs="Arial"/>
          <w:b/>
          <w:sz w:val="22"/>
          <w:szCs w:val="22"/>
        </w:rPr>
        <w:t>NOTE:</w:t>
      </w:r>
    </w:p>
    <w:p w:rsidR="00DA124D" w:rsidRDefault="00DA124D" w:rsidP="00DA124D">
      <w:pPr>
        <w:rPr>
          <w:rFonts w:ascii="Arial" w:hAnsi="Arial" w:cs="Arial"/>
          <w:b/>
          <w:sz w:val="22"/>
          <w:szCs w:val="22"/>
        </w:rPr>
      </w:pPr>
    </w:p>
    <w:p w:rsidR="00DA124D" w:rsidRDefault="00DA124D" w:rsidP="00DA124D">
      <w:pPr>
        <w:rPr>
          <w:rFonts w:ascii="Arial" w:hAnsi="Arial" w:cs="Arial"/>
          <w:b/>
          <w:sz w:val="22"/>
          <w:szCs w:val="22"/>
        </w:rPr>
      </w:pPr>
      <w:r>
        <w:rPr>
          <w:rFonts w:ascii="Arial" w:hAnsi="Arial" w:cs="Arial"/>
          <w:b/>
          <w:sz w:val="22"/>
          <w:szCs w:val="22"/>
        </w:rPr>
        <w:t>The competitions where up gradation of horses is considered has to be NEC/EFI approved event which has National Judges/ FEI Judges</w:t>
      </w:r>
      <w:r>
        <w:rPr>
          <w:rFonts w:ascii="Arial" w:hAnsi="Arial" w:cs="Arial"/>
          <w:b/>
          <w:color w:val="FF0000"/>
          <w:sz w:val="22"/>
          <w:szCs w:val="22"/>
        </w:rPr>
        <w:t xml:space="preserve"> </w:t>
      </w:r>
    </w:p>
    <w:p w:rsidR="00DA124D" w:rsidRDefault="00DA124D" w:rsidP="00DA124D">
      <w:pPr>
        <w:rPr>
          <w:rFonts w:ascii="Arial" w:hAnsi="Arial" w:cs="Arial"/>
          <w:b/>
          <w:sz w:val="22"/>
          <w:szCs w:val="22"/>
        </w:rPr>
      </w:pPr>
    </w:p>
    <w:p w:rsidR="00382F67" w:rsidRDefault="00382F67" w:rsidP="00DA124D">
      <w:pPr>
        <w:jc w:val="both"/>
        <w:rPr>
          <w:rFonts w:ascii="Arial" w:hAnsi="Arial" w:cs="Arial"/>
          <w:b/>
          <w:sz w:val="22"/>
          <w:szCs w:val="22"/>
          <w:u w:val="single"/>
        </w:rPr>
      </w:pPr>
    </w:p>
    <w:p w:rsidR="00286A23" w:rsidRDefault="00286A23" w:rsidP="00DA124D">
      <w:pPr>
        <w:jc w:val="both"/>
        <w:rPr>
          <w:rFonts w:ascii="Arial" w:hAnsi="Arial" w:cs="Arial"/>
          <w:b/>
          <w:sz w:val="22"/>
          <w:szCs w:val="22"/>
          <w:u w:val="single"/>
        </w:rPr>
      </w:pPr>
    </w:p>
    <w:p w:rsidR="00382F67" w:rsidRDefault="00382F67" w:rsidP="00DA124D">
      <w:pPr>
        <w:jc w:val="both"/>
        <w:rPr>
          <w:rFonts w:ascii="Arial" w:hAnsi="Arial" w:cs="Arial"/>
          <w:b/>
          <w:sz w:val="22"/>
          <w:szCs w:val="22"/>
          <w:u w:val="single"/>
        </w:rPr>
      </w:pPr>
    </w:p>
    <w:p w:rsidR="00382F67" w:rsidRDefault="00382F67" w:rsidP="00DA124D">
      <w:pPr>
        <w:jc w:val="both"/>
        <w:rPr>
          <w:rFonts w:ascii="Arial" w:hAnsi="Arial" w:cs="Arial"/>
          <w:b/>
          <w:sz w:val="22"/>
          <w:szCs w:val="22"/>
          <w:u w:val="single"/>
        </w:rPr>
      </w:pPr>
    </w:p>
    <w:p w:rsidR="00382F67" w:rsidRDefault="00382F67" w:rsidP="00DA124D">
      <w:pPr>
        <w:jc w:val="both"/>
        <w:rPr>
          <w:rFonts w:ascii="Arial" w:hAnsi="Arial" w:cs="Arial"/>
          <w:b/>
          <w:sz w:val="22"/>
          <w:szCs w:val="22"/>
          <w:u w:val="single"/>
        </w:rPr>
      </w:pPr>
    </w:p>
    <w:p w:rsidR="00DA124D" w:rsidRDefault="00DA124D" w:rsidP="00DA124D">
      <w:pPr>
        <w:jc w:val="both"/>
        <w:rPr>
          <w:rFonts w:ascii="Arial" w:hAnsi="Arial" w:cs="Arial"/>
          <w:b/>
          <w:sz w:val="22"/>
          <w:szCs w:val="22"/>
          <w:u w:val="single"/>
        </w:rPr>
      </w:pPr>
      <w:r>
        <w:rPr>
          <w:rFonts w:ascii="Arial" w:hAnsi="Arial" w:cs="Arial"/>
          <w:b/>
          <w:sz w:val="22"/>
          <w:szCs w:val="22"/>
          <w:u w:val="single"/>
        </w:rPr>
        <w:lastRenderedPageBreak/>
        <w:t>Article 7</w:t>
      </w:r>
    </w:p>
    <w:p w:rsidR="0054422A" w:rsidRDefault="0054422A" w:rsidP="00DA124D">
      <w:pPr>
        <w:rPr>
          <w:rFonts w:ascii="Arial" w:hAnsi="Arial" w:cs="Arial"/>
          <w:sz w:val="22"/>
          <w:szCs w:val="22"/>
        </w:rPr>
      </w:pPr>
    </w:p>
    <w:p w:rsidR="00DA124D" w:rsidRDefault="00DA124D" w:rsidP="00DA124D">
      <w:pPr>
        <w:rPr>
          <w:rFonts w:ascii="Arial" w:hAnsi="Arial" w:cs="Arial"/>
          <w:b/>
          <w:sz w:val="22"/>
          <w:szCs w:val="22"/>
          <w:u w:val="single"/>
        </w:rPr>
      </w:pPr>
      <w:r>
        <w:rPr>
          <w:rFonts w:ascii="Arial" w:hAnsi="Arial" w:cs="Arial"/>
          <w:b/>
          <w:sz w:val="22"/>
          <w:szCs w:val="22"/>
        </w:rPr>
        <w:t xml:space="preserve"> </w:t>
      </w:r>
      <w:r>
        <w:rPr>
          <w:rFonts w:ascii="Arial" w:hAnsi="Arial" w:cs="Arial"/>
          <w:b/>
          <w:sz w:val="22"/>
          <w:szCs w:val="22"/>
          <w:u w:val="single"/>
        </w:rPr>
        <w:t xml:space="preserve">DOWN GRADING PROCEDURES </w:t>
      </w:r>
    </w:p>
    <w:p w:rsidR="00DA124D" w:rsidRDefault="00DA124D" w:rsidP="00DA124D">
      <w:pPr>
        <w:rPr>
          <w:rFonts w:ascii="Arial" w:hAnsi="Arial" w:cs="Arial"/>
          <w:b/>
          <w:sz w:val="22"/>
          <w:szCs w:val="22"/>
        </w:rPr>
      </w:pPr>
    </w:p>
    <w:p w:rsidR="00DA124D" w:rsidRDefault="00DA124D" w:rsidP="00DA124D">
      <w:pPr>
        <w:rPr>
          <w:rFonts w:ascii="Arial" w:hAnsi="Arial" w:cs="Arial"/>
          <w:sz w:val="22"/>
          <w:szCs w:val="22"/>
        </w:rPr>
      </w:pPr>
      <w:r>
        <w:rPr>
          <w:rFonts w:ascii="Arial" w:hAnsi="Arial" w:cs="Arial"/>
          <w:sz w:val="22"/>
          <w:szCs w:val="22"/>
        </w:rPr>
        <w:t>1.   Down grading is permitted only up to elementary dressage. (No downgrading permitted below this grade)</w:t>
      </w:r>
    </w:p>
    <w:p w:rsidR="00DA124D" w:rsidRDefault="00DA124D" w:rsidP="00DA124D">
      <w:pPr>
        <w:rPr>
          <w:rFonts w:ascii="Arial" w:hAnsi="Arial" w:cs="Arial"/>
          <w:sz w:val="22"/>
          <w:szCs w:val="22"/>
        </w:rPr>
      </w:pPr>
      <w:r>
        <w:rPr>
          <w:rFonts w:ascii="Arial" w:hAnsi="Arial" w:cs="Arial"/>
          <w:sz w:val="22"/>
          <w:szCs w:val="22"/>
        </w:rPr>
        <w:t xml:space="preserve">2.   Any horse that scores less than 50% in two consecutive tests in its own grade </w:t>
      </w:r>
    </w:p>
    <w:p w:rsidR="00DA124D" w:rsidRPr="0054422A" w:rsidRDefault="00DA124D" w:rsidP="00DA124D">
      <w:pPr>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ie</w:t>
      </w:r>
      <w:proofErr w:type="spellEnd"/>
      <w:proofErr w:type="gramEnd"/>
      <w:r>
        <w:rPr>
          <w:rFonts w:ascii="Arial" w:hAnsi="Arial" w:cs="Arial"/>
          <w:sz w:val="22"/>
          <w:szCs w:val="22"/>
        </w:rPr>
        <w:t xml:space="preserve"> Medium/Advanced/PSG/Inter-1) may be downgraded on a written application to the </w:t>
      </w:r>
      <w:proofErr w:type="spellStart"/>
      <w:r>
        <w:rPr>
          <w:rFonts w:ascii="Arial" w:hAnsi="Arial" w:cs="Arial"/>
          <w:sz w:val="22"/>
          <w:szCs w:val="22"/>
        </w:rPr>
        <w:t>Secy</w:t>
      </w:r>
      <w:proofErr w:type="spellEnd"/>
      <w:r>
        <w:rPr>
          <w:rFonts w:ascii="Arial" w:hAnsi="Arial" w:cs="Arial"/>
          <w:sz w:val="22"/>
          <w:szCs w:val="22"/>
        </w:rPr>
        <w:t xml:space="preserve"> Gen. No down grading will be done below Elementary grade.</w:t>
      </w:r>
    </w:p>
    <w:p w:rsidR="0054422A" w:rsidRDefault="0054422A" w:rsidP="00DA124D">
      <w:pPr>
        <w:rPr>
          <w:rFonts w:ascii="Arial" w:hAnsi="Arial" w:cs="Arial"/>
          <w:b/>
          <w:sz w:val="22"/>
          <w:szCs w:val="22"/>
          <w:u w:val="single"/>
        </w:rPr>
      </w:pPr>
    </w:p>
    <w:p w:rsidR="00DA124D" w:rsidRDefault="00DA124D" w:rsidP="00DA124D">
      <w:pPr>
        <w:rPr>
          <w:rFonts w:ascii="Arial" w:hAnsi="Arial" w:cs="Arial"/>
          <w:b/>
          <w:sz w:val="22"/>
          <w:szCs w:val="22"/>
          <w:u w:val="single"/>
        </w:rPr>
      </w:pPr>
      <w:r>
        <w:rPr>
          <w:rFonts w:ascii="Arial" w:hAnsi="Arial" w:cs="Arial"/>
          <w:b/>
          <w:sz w:val="22"/>
          <w:szCs w:val="22"/>
          <w:u w:val="single"/>
        </w:rPr>
        <w:t>Article 8</w:t>
      </w:r>
    </w:p>
    <w:p w:rsidR="00DA124D" w:rsidRDefault="00DA124D" w:rsidP="00DA124D">
      <w:pPr>
        <w:rPr>
          <w:rFonts w:ascii="Arial" w:hAnsi="Arial" w:cs="Arial"/>
          <w:sz w:val="22"/>
          <w:szCs w:val="22"/>
        </w:rPr>
      </w:pPr>
    </w:p>
    <w:p w:rsidR="00DA124D" w:rsidRDefault="00DA124D" w:rsidP="0054422A">
      <w:pPr>
        <w:rPr>
          <w:rFonts w:ascii="Arial" w:hAnsi="Arial" w:cs="Arial"/>
          <w:b/>
          <w:sz w:val="22"/>
          <w:szCs w:val="22"/>
          <w:u w:val="single"/>
        </w:rPr>
      </w:pPr>
      <w:r>
        <w:rPr>
          <w:rFonts w:ascii="Arial" w:hAnsi="Arial" w:cs="Arial"/>
          <w:b/>
          <w:sz w:val="22"/>
          <w:szCs w:val="22"/>
          <w:u w:val="single"/>
        </w:rPr>
        <w:t>BITTING/SPURS RULES FOR DRESSAGE</w:t>
      </w:r>
    </w:p>
    <w:p w:rsidR="00DA124D" w:rsidRDefault="00DA124D" w:rsidP="00DA124D">
      <w:pPr>
        <w:rPr>
          <w:rFonts w:ascii="Arial" w:hAnsi="Arial" w:cs="Arial"/>
          <w:b/>
          <w:sz w:val="22"/>
          <w:szCs w:val="22"/>
        </w:rPr>
      </w:pPr>
    </w:p>
    <w:p w:rsidR="00DA124D" w:rsidRDefault="00DA124D" w:rsidP="0054422A">
      <w:pPr>
        <w:rPr>
          <w:rFonts w:ascii="Arial" w:hAnsi="Arial" w:cs="Arial"/>
          <w:sz w:val="22"/>
          <w:szCs w:val="22"/>
        </w:rPr>
      </w:pPr>
      <w:r>
        <w:rPr>
          <w:rFonts w:ascii="Arial" w:hAnsi="Arial" w:cs="Arial"/>
          <w:bCs/>
          <w:sz w:val="22"/>
          <w:szCs w:val="22"/>
        </w:rPr>
        <w:t>1.</w:t>
      </w:r>
      <w:r w:rsidR="0054422A">
        <w:rPr>
          <w:rFonts w:ascii="Arial" w:hAnsi="Arial" w:cs="Arial"/>
          <w:bCs/>
          <w:sz w:val="22"/>
          <w:szCs w:val="22"/>
        </w:rPr>
        <w:t xml:space="preserve">   </w:t>
      </w:r>
      <w:r>
        <w:rPr>
          <w:rFonts w:ascii="Arial" w:hAnsi="Arial" w:cs="Arial"/>
          <w:sz w:val="22"/>
          <w:szCs w:val="22"/>
        </w:rPr>
        <w:t>Preliminary Test</w:t>
      </w:r>
      <w:r>
        <w:rPr>
          <w:rFonts w:ascii="Arial" w:hAnsi="Arial" w:cs="Arial"/>
          <w:sz w:val="22"/>
          <w:szCs w:val="22"/>
        </w:rPr>
        <w:tab/>
      </w:r>
      <w:r>
        <w:rPr>
          <w:rFonts w:ascii="Arial" w:hAnsi="Arial" w:cs="Arial"/>
          <w:sz w:val="22"/>
          <w:szCs w:val="22"/>
        </w:rPr>
        <w:tab/>
        <w:t>:</w:t>
      </w:r>
      <w:r w:rsidR="0054422A">
        <w:rPr>
          <w:rFonts w:ascii="Arial" w:hAnsi="Arial" w:cs="Arial"/>
          <w:sz w:val="22"/>
          <w:szCs w:val="22"/>
        </w:rPr>
        <w:t xml:space="preserve">           </w:t>
      </w:r>
      <w:r>
        <w:rPr>
          <w:rFonts w:ascii="Arial" w:hAnsi="Arial" w:cs="Arial"/>
          <w:sz w:val="22"/>
          <w:szCs w:val="22"/>
        </w:rPr>
        <w:t>Snaffle.</w:t>
      </w:r>
    </w:p>
    <w:p w:rsidR="00DA124D" w:rsidRDefault="00DA124D" w:rsidP="0054422A">
      <w:pPr>
        <w:rPr>
          <w:rFonts w:ascii="Arial" w:hAnsi="Arial" w:cs="Arial"/>
          <w:sz w:val="22"/>
          <w:szCs w:val="22"/>
        </w:rPr>
      </w:pPr>
      <w:r>
        <w:rPr>
          <w:rFonts w:ascii="Arial" w:hAnsi="Arial" w:cs="Arial"/>
          <w:sz w:val="22"/>
          <w:szCs w:val="22"/>
        </w:rPr>
        <w:t>2.   Elementary Test</w:t>
      </w:r>
      <w:r>
        <w:rPr>
          <w:rFonts w:ascii="Arial" w:hAnsi="Arial" w:cs="Arial"/>
          <w:sz w:val="22"/>
          <w:szCs w:val="22"/>
        </w:rPr>
        <w:tab/>
      </w:r>
      <w:r>
        <w:rPr>
          <w:rFonts w:ascii="Arial" w:hAnsi="Arial" w:cs="Arial"/>
          <w:sz w:val="22"/>
          <w:szCs w:val="22"/>
        </w:rPr>
        <w:tab/>
        <w:t>:</w:t>
      </w:r>
      <w:r>
        <w:rPr>
          <w:rFonts w:ascii="Arial" w:hAnsi="Arial" w:cs="Arial"/>
          <w:sz w:val="22"/>
          <w:szCs w:val="22"/>
        </w:rPr>
        <w:tab/>
        <w:t>Snaffle.</w:t>
      </w:r>
    </w:p>
    <w:p w:rsidR="00DA124D" w:rsidRDefault="00DA124D" w:rsidP="0054422A">
      <w:pPr>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Medium  Test</w:t>
      </w:r>
      <w:proofErr w:type="gramEnd"/>
      <w:r>
        <w:rPr>
          <w:rFonts w:ascii="Arial" w:hAnsi="Arial" w:cs="Arial"/>
          <w:sz w:val="22"/>
          <w:szCs w:val="22"/>
        </w:rPr>
        <w:tab/>
      </w:r>
      <w:r>
        <w:rPr>
          <w:rFonts w:ascii="Arial" w:hAnsi="Arial" w:cs="Arial"/>
          <w:sz w:val="22"/>
          <w:szCs w:val="22"/>
        </w:rPr>
        <w:tab/>
        <w:t>:</w:t>
      </w:r>
      <w:r>
        <w:rPr>
          <w:rFonts w:ascii="Arial" w:hAnsi="Arial" w:cs="Arial"/>
          <w:sz w:val="22"/>
          <w:szCs w:val="22"/>
        </w:rPr>
        <w:tab/>
        <w:t>Snaffle.</w:t>
      </w:r>
    </w:p>
    <w:p w:rsidR="00DA124D" w:rsidRDefault="00DA124D" w:rsidP="0054422A">
      <w:pPr>
        <w:rPr>
          <w:rFonts w:ascii="Arial" w:hAnsi="Arial" w:cs="Arial"/>
          <w:sz w:val="22"/>
          <w:szCs w:val="22"/>
        </w:rPr>
      </w:pPr>
      <w:r>
        <w:rPr>
          <w:rFonts w:ascii="Arial" w:hAnsi="Arial" w:cs="Arial"/>
          <w:sz w:val="22"/>
          <w:szCs w:val="22"/>
        </w:rPr>
        <w:t xml:space="preserve">4.   Advance Test  </w:t>
      </w:r>
      <w:r>
        <w:rPr>
          <w:rFonts w:ascii="Arial" w:hAnsi="Arial" w:cs="Arial"/>
          <w:sz w:val="22"/>
          <w:szCs w:val="22"/>
        </w:rPr>
        <w:tab/>
        <w:t xml:space="preserve"> </w:t>
      </w:r>
      <w:r>
        <w:rPr>
          <w:rFonts w:ascii="Arial" w:hAnsi="Arial" w:cs="Arial"/>
          <w:sz w:val="22"/>
          <w:szCs w:val="22"/>
        </w:rPr>
        <w:tab/>
        <w:t>:</w:t>
      </w:r>
      <w:r>
        <w:rPr>
          <w:rFonts w:ascii="Arial" w:hAnsi="Arial" w:cs="Arial"/>
          <w:sz w:val="22"/>
          <w:szCs w:val="22"/>
        </w:rPr>
        <w:tab/>
        <w:t>Snaffle or double bridle.</w:t>
      </w:r>
    </w:p>
    <w:p w:rsidR="00DA124D" w:rsidRDefault="00DA124D" w:rsidP="0054422A">
      <w:pPr>
        <w:rPr>
          <w:rFonts w:ascii="Arial" w:hAnsi="Arial" w:cs="Arial"/>
          <w:sz w:val="22"/>
          <w:szCs w:val="22"/>
        </w:rPr>
      </w:pPr>
      <w:r>
        <w:rPr>
          <w:rFonts w:ascii="Arial" w:hAnsi="Arial" w:cs="Arial"/>
          <w:sz w:val="22"/>
          <w:szCs w:val="22"/>
        </w:rPr>
        <w:t>5.   Prix St Georges</w:t>
      </w:r>
      <w:r>
        <w:rPr>
          <w:rFonts w:ascii="Arial" w:hAnsi="Arial" w:cs="Arial"/>
          <w:sz w:val="22"/>
          <w:szCs w:val="22"/>
        </w:rPr>
        <w:tab/>
      </w:r>
      <w:r>
        <w:rPr>
          <w:rFonts w:ascii="Arial" w:hAnsi="Arial" w:cs="Arial"/>
          <w:sz w:val="22"/>
          <w:szCs w:val="22"/>
        </w:rPr>
        <w:tab/>
        <w:t>:</w:t>
      </w:r>
      <w:r>
        <w:rPr>
          <w:rFonts w:ascii="Arial" w:hAnsi="Arial" w:cs="Arial"/>
          <w:sz w:val="22"/>
          <w:szCs w:val="22"/>
        </w:rPr>
        <w:tab/>
        <w:t>Double bridle only.</w:t>
      </w:r>
    </w:p>
    <w:p w:rsidR="00DA124D" w:rsidRDefault="00DA124D" w:rsidP="0054422A">
      <w:pPr>
        <w:rPr>
          <w:rFonts w:ascii="Arial" w:hAnsi="Arial" w:cs="Arial"/>
          <w:sz w:val="22"/>
          <w:szCs w:val="22"/>
        </w:rPr>
      </w:pPr>
      <w:r>
        <w:rPr>
          <w:rFonts w:ascii="Arial" w:hAnsi="Arial" w:cs="Arial"/>
          <w:sz w:val="22"/>
          <w:szCs w:val="22"/>
        </w:rPr>
        <w:t>6.   Intermediate-I</w:t>
      </w:r>
      <w:r>
        <w:rPr>
          <w:rFonts w:ascii="Arial" w:hAnsi="Arial" w:cs="Arial"/>
          <w:sz w:val="22"/>
          <w:szCs w:val="22"/>
        </w:rPr>
        <w:tab/>
      </w:r>
      <w:r>
        <w:rPr>
          <w:rFonts w:ascii="Arial" w:hAnsi="Arial" w:cs="Arial"/>
          <w:sz w:val="22"/>
          <w:szCs w:val="22"/>
        </w:rPr>
        <w:tab/>
        <w:t>:</w:t>
      </w:r>
      <w:r>
        <w:rPr>
          <w:rFonts w:ascii="Arial" w:hAnsi="Arial" w:cs="Arial"/>
          <w:sz w:val="22"/>
          <w:szCs w:val="22"/>
        </w:rPr>
        <w:tab/>
        <w:t>Double bridle only</w:t>
      </w:r>
      <w:r>
        <w:rPr>
          <w:rFonts w:ascii="Arial" w:hAnsi="Arial" w:cs="Arial"/>
          <w:sz w:val="22"/>
          <w:szCs w:val="22"/>
        </w:rPr>
        <w:tab/>
      </w:r>
    </w:p>
    <w:p w:rsidR="00DA124D" w:rsidRDefault="00DA124D" w:rsidP="0054422A">
      <w:pPr>
        <w:rPr>
          <w:rFonts w:ascii="Arial" w:hAnsi="Arial" w:cs="Arial"/>
          <w:b/>
          <w:sz w:val="22"/>
          <w:szCs w:val="22"/>
        </w:rPr>
      </w:pPr>
      <w:r>
        <w:rPr>
          <w:rFonts w:ascii="Arial" w:hAnsi="Arial" w:cs="Arial"/>
          <w:b/>
          <w:sz w:val="22"/>
          <w:szCs w:val="22"/>
        </w:rPr>
        <w:t>Spurs are mandatory for all tests.</w:t>
      </w:r>
      <w:r>
        <w:rPr>
          <w:rFonts w:ascii="Arial" w:hAnsi="Arial" w:cs="Arial"/>
          <w:b/>
          <w:sz w:val="22"/>
          <w:szCs w:val="22"/>
        </w:rPr>
        <w:tab/>
      </w:r>
    </w:p>
    <w:p w:rsidR="00DA124D" w:rsidRDefault="00DA124D" w:rsidP="00DA124D">
      <w:pPr>
        <w:rPr>
          <w:rFonts w:ascii="Arial" w:hAnsi="Arial" w:cs="Arial"/>
          <w:b/>
          <w:sz w:val="22"/>
          <w:szCs w:val="22"/>
          <w:u w:val="single"/>
        </w:rPr>
      </w:pPr>
    </w:p>
    <w:p w:rsidR="00DA124D" w:rsidRDefault="00DA124D" w:rsidP="00DA124D">
      <w:pPr>
        <w:rPr>
          <w:rFonts w:ascii="Arial" w:hAnsi="Arial" w:cs="Arial"/>
          <w:b/>
          <w:sz w:val="22"/>
          <w:szCs w:val="22"/>
          <w:u w:val="single"/>
        </w:rPr>
      </w:pPr>
      <w:r>
        <w:rPr>
          <w:rFonts w:ascii="Arial" w:hAnsi="Arial" w:cs="Arial"/>
          <w:b/>
          <w:sz w:val="22"/>
          <w:szCs w:val="22"/>
          <w:u w:val="single"/>
        </w:rPr>
        <w:t>Article 9</w:t>
      </w:r>
    </w:p>
    <w:p w:rsidR="00DA124D" w:rsidRDefault="00DA124D" w:rsidP="00DA124D">
      <w:pPr>
        <w:rPr>
          <w:rFonts w:ascii="Arial" w:hAnsi="Arial" w:cs="Arial"/>
          <w:sz w:val="22"/>
          <w:szCs w:val="22"/>
        </w:rPr>
      </w:pPr>
    </w:p>
    <w:p w:rsidR="00DA124D" w:rsidRDefault="00DA124D" w:rsidP="0054422A">
      <w:pPr>
        <w:rPr>
          <w:rFonts w:ascii="Arial" w:hAnsi="Arial" w:cs="Arial"/>
          <w:b/>
          <w:sz w:val="22"/>
          <w:szCs w:val="22"/>
          <w:u w:val="single"/>
        </w:rPr>
      </w:pPr>
      <w:r>
        <w:rPr>
          <w:rFonts w:ascii="Arial" w:hAnsi="Arial" w:cs="Arial"/>
          <w:b/>
          <w:sz w:val="22"/>
          <w:szCs w:val="22"/>
          <w:u w:val="single"/>
        </w:rPr>
        <w:t>MINIMUM STANDARD GUIDELINE</w:t>
      </w:r>
    </w:p>
    <w:p w:rsidR="00DA124D" w:rsidRDefault="00DA124D" w:rsidP="00DA124D">
      <w:pPr>
        <w:ind w:left="360"/>
        <w:rPr>
          <w:rFonts w:ascii="Arial" w:hAnsi="Arial" w:cs="Arial"/>
          <w:b/>
          <w:sz w:val="22"/>
          <w:szCs w:val="22"/>
        </w:rPr>
      </w:pPr>
    </w:p>
    <w:p w:rsidR="00DA124D" w:rsidRDefault="0054422A" w:rsidP="0054422A">
      <w:pPr>
        <w:jc w:val="both"/>
        <w:rPr>
          <w:rFonts w:ascii="Arial" w:hAnsi="Arial" w:cs="Arial"/>
          <w:sz w:val="22"/>
          <w:szCs w:val="22"/>
        </w:rPr>
      </w:pPr>
      <w:r>
        <w:rPr>
          <w:rFonts w:ascii="Arial" w:hAnsi="Arial" w:cs="Arial"/>
          <w:sz w:val="22"/>
          <w:szCs w:val="22"/>
        </w:rPr>
        <w:t xml:space="preserve">1.     </w:t>
      </w:r>
      <w:r w:rsidR="00DA124D">
        <w:rPr>
          <w:rFonts w:ascii="Arial" w:hAnsi="Arial" w:cs="Arial"/>
          <w:sz w:val="22"/>
          <w:szCs w:val="22"/>
        </w:rPr>
        <w:t xml:space="preserve">The minimum standards of entitlement for awarding of medals in the National Equestrian Championships </w:t>
      </w:r>
      <w:proofErr w:type="gramStart"/>
      <w:r w:rsidR="00DA124D">
        <w:rPr>
          <w:rFonts w:ascii="Arial" w:hAnsi="Arial" w:cs="Arial"/>
          <w:sz w:val="22"/>
          <w:szCs w:val="22"/>
        </w:rPr>
        <w:t>is</w:t>
      </w:r>
      <w:proofErr w:type="gramEnd"/>
      <w:r w:rsidR="00DA124D">
        <w:rPr>
          <w:rFonts w:ascii="Arial" w:hAnsi="Arial" w:cs="Arial"/>
          <w:sz w:val="22"/>
          <w:szCs w:val="22"/>
        </w:rPr>
        <w:t xml:space="preserve"> </w:t>
      </w:r>
      <w:r w:rsidR="00DA124D">
        <w:rPr>
          <w:rFonts w:ascii="Arial" w:hAnsi="Arial" w:cs="Arial"/>
          <w:b/>
          <w:sz w:val="22"/>
          <w:szCs w:val="22"/>
        </w:rPr>
        <w:t>60%</w:t>
      </w:r>
      <w:r w:rsidR="00DA124D">
        <w:rPr>
          <w:rFonts w:ascii="Arial" w:hAnsi="Arial" w:cs="Arial"/>
          <w:sz w:val="22"/>
          <w:szCs w:val="22"/>
        </w:rPr>
        <w:t>. A rider has to score at least 60% to be entitled to a National medal.  This has been incorporated to debar presentation of medals to undeserving participants in the unlikely circumstances where participation in NEC is either very limited or unrepresentative of National standards.</w:t>
      </w:r>
    </w:p>
    <w:p w:rsidR="00DA124D" w:rsidRDefault="00DA124D" w:rsidP="00DA124D">
      <w:pPr>
        <w:ind w:left="720"/>
        <w:jc w:val="both"/>
        <w:rPr>
          <w:rFonts w:ascii="Arial" w:hAnsi="Arial" w:cs="Arial"/>
          <w:sz w:val="22"/>
          <w:szCs w:val="22"/>
        </w:rPr>
      </w:pPr>
    </w:p>
    <w:p w:rsidR="00DA124D" w:rsidRDefault="00DA124D" w:rsidP="00DA124D">
      <w:pPr>
        <w:rPr>
          <w:rFonts w:ascii="Arial" w:hAnsi="Arial" w:cs="Arial"/>
          <w:b/>
          <w:sz w:val="22"/>
          <w:szCs w:val="22"/>
          <w:u w:val="single"/>
        </w:rPr>
      </w:pPr>
      <w:r>
        <w:rPr>
          <w:rFonts w:ascii="Arial" w:hAnsi="Arial" w:cs="Arial"/>
          <w:b/>
          <w:sz w:val="22"/>
          <w:szCs w:val="22"/>
          <w:u w:val="single"/>
        </w:rPr>
        <w:t>Article 10</w:t>
      </w:r>
    </w:p>
    <w:p w:rsidR="00DA124D" w:rsidRDefault="00DA124D" w:rsidP="00DA124D">
      <w:pPr>
        <w:rPr>
          <w:rFonts w:ascii="Arial" w:hAnsi="Arial" w:cs="Arial"/>
          <w:sz w:val="22"/>
          <w:szCs w:val="22"/>
        </w:rPr>
      </w:pPr>
    </w:p>
    <w:p w:rsidR="00DA124D" w:rsidRDefault="00DA124D" w:rsidP="0054422A">
      <w:pPr>
        <w:rPr>
          <w:rFonts w:ascii="Arial" w:hAnsi="Arial" w:cs="Arial"/>
          <w:b/>
          <w:sz w:val="22"/>
          <w:szCs w:val="22"/>
          <w:u w:val="single"/>
        </w:rPr>
      </w:pPr>
      <w:r>
        <w:rPr>
          <w:rFonts w:ascii="Arial" w:hAnsi="Arial" w:cs="Arial"/>
          <w:b/>
          <w:sz w:val="22"/>
          <w:szCs w:val="22"/>
          <w:u w:val="single"/>
        </w:rPr>
        <w:t>GENERAL</w:t>
      </w:r>
    </w:p>
    <w:p w:rsidR="0054422A" w:rsidRDefault="0054422A" w:rsidP="0054422A">
      <w:pPr>
        <w:rPr>
          <w:rFonts w:ascii="Arial" w:hAnsi="Arial" w:cs="Arial"/>
          <w:b/>
          <w:sz w:val="22"/>
          <w:szCs w:val="22"/>
          <w:u w:val="single"/>
        </w:rPr>
      </w:pPr>
    </w:p>
    <w:p w:rsidR="00DA124D" w:rsidRDefault="00DA124D" w:rsidP="00DA124D">
      <w:pPr>
        <w:numPr>
          <w:ilvl w:val="0"/>
          <w:numId w:val="5"/>
        </w:numPr>
        <w:jc w:val="both"/>
        <w:rPr>
          <w:rFonts w:ascii="Arial" w:hAnsi="Arial" w:cs="Arial"/>
          <w:sz w:val="22"/>
          <w:szCs w:val="22"/>
        </w:rPr>
      </w:pPr>
      <w:r>
        <w:rPr>
          <w:rFonts w:ascii="Arial" w:hAnsi="Arial" w:cs="Arial"/>
          <w:sz w:val="22"/>
          <w:szCs w:val="22"/>
        </w:rPr>
        <w:t>For the purpose of judging and technical conduct the FEI rules would apply.</w:t>
      </w:r>
    </w:p>
    <w:p w:rsidR="00DA124D" w:rsidRDefault="00DA124D" w:rsidP="00DA124D">
      <w:pPr>
        <w:numPr>
          <w:ilvl w:val="0"/>
          <w:numId w:val="5"/>
        </w:numPr>
        <w:jc w:val="both"/>
        <w:rPr>
          <w:rFonts w:ascii="Arial" w:hAnsi="Arial" w:cs="Arial"/>
          <w:sz w:val="22"/>
          <w:szCs w:val="22"/>
        </w:rPr>
      </w:pPr>
      <w:r>
        <w:rPr>
          <w:rFonts w:ascii="Arial" w:hAnsi="Arial" w:cs="Arial"/>
          <w:sz w:val="22"/>
          <w:szCs w:val="22"/>
        </w:rPr>
        <w:t>Spurs must be made of metal. The shank must be either curved or straight pointing directly back from the center of the spur. The arms of the spur must be smooth or blunt. If rowels are used, they must be blunt/smooth and free to rotate. Spurs without shanks “</w:t>
      </w:r>
      <w:r>
        <w:rPr>
          <w:rFonts w:ascii="Arial" w:hAnsi="Arial" w:cs="Arial"/>
          <w:b/>
          <w:sz w:val="22"/>
          <w:szCs w:val="22"/>
        </w:rPr>
        <w:t>DUMMY</w:t>
      </w:r>
      <w:r>
        <w:rPr>
          <w:rFonts w:ascii="Arial" w:hAnsi="Arial" w:cs="Arial"/>
          <w:sz w:val="22"/>
          <w:szCs w:val="22"/>
        </w:rPr>
        <w:t xml:space="preserve">” spurs are permitted. The length of a dressage whip will not exceed </w:t>
      </w:r>
      <w:r>
        <w:rPr>
          <w:rFonts w:ascii="Arial" w:hAnsi="Arial" w:cs="Arial"/>
          <w:b/>
          <w:sz w:val="22"/>
          <w:szCs w:val="22"/>
        </w:rPr>
        <w:t xml:space="preserve">120 </w:t>
      </w:r>
      <w:proofErr w:type="spellStart"/>
      <w:r>
        <w:rPr>
          <w:rFonts w:ascii="Arial" w:hAnsi="Arial" w:cs="Arial"/>
          <w:b/>
          <w:sz w:val="22"/>
          <w:szCs w:val="22"/>
        </w:rPr>
        <w:t>cms</w:t>
      </w:r>
      <w:proofErr w:type="spellEnd"/>
      <w:r>
        <w:rPr>
          <w:rFonts w:ascii="Arial" w:hAnsi="Arial" w:cs="Arial"/>
          <w:sz w:val="22"/>
          <w:szCs w:val="22"/>
        </w:rPr>
        <w:t>.</w:t>
      </w:r>
    </w:p>
    <w:p w:rsidR="00DA124D" w:rsidRDefault="00DA124D" w:rsidP="00DA124D">
      <w:pPr>
        <w:numPr>
          <w:ilvl w:val="0"/>
          <w:numId w:val="5"/>
        </w:numPr>
        <w:jc w:val="both"/>
        <w:rPr>
          <w:rFonts w:ascii="Arial" w:hAnsi="Arial" w:cs="Arial"/>
          <w:b/>
          <w:sz w:val="22"/>
          <w:szCs w:val="22"/>
        </w:rPr>
      </w:pPr>
      <w:r>
        <w:rPr>
          <w:rFonts w:ascii="Arial" w:hAnsi="Arial" w:cs="Arial"/>
          <w:sz w:val="22"/>
          <w:szCs w:val="22"/>
        </w:rPr>
        <w:t xml:space="preserve">At all National events, it is, under penalty of elimination, forbidden to carry a whip of any kind while competing. However, the use of a whip in the practice arena is allowed. Whips will not be </w:t>
      </w:r>
      <w:proofErr w:type="spellStart"/>
      <w:proofErr w:type="gramStart"/>
      <w:r>
        <w:rPr>
          <w:rFonts w:ascii="Arial" w:hAnsi="Arial" w:cs="Arial"/>
          <w:sz w:val="22"/>
          <w:szCs w:val="22"/>
        </w:rPr>
        <w:t>be</w:t>
      </w:r>
      <w:proofErr w:type="spellEnd"/>
      <w:proofErr w:type="gramEnd"/>
      <w:r>
        <w:rPr>
          <w:rFonts w:ascii="Arial" w:hAnsi="Arial" w:cs="Arial"/>
          <w:sz w:val="22"/>
          <w:szCs w:val="22"/>
        </w:rPr>
        <w:t xml:space="preserve"> carried while reporting to the judges before the start of the individuals competition. </w:t>
      </w:r>
    </w:p>
    <w:p w:rsidR="00DA124D" w:rsidRDefault="00DA124D" w:rsidP="00DA124D">
      <w:pPr>
        <w:numPr>
          <w:ilvl w:val="0"/>
          <w:numId w:val="5"/>
        </w:numPr>
        <w:jc w:val="both"/>
        <w:rPr>
          <w:rFonts w:ascii="Arial" w:hAnsi="Arial" w:cs="Arial"/>
          <w:b/>
          <w:sz w:val="22"/>
          <w:szCs w:val="22"/>
        </w:rPr>
      </w:pPr>
      <w:r>
        <w:rPr>
          <w:rFonts w:ascii="Arial" w:hAnsi="Arial" w:cs="Arial"/>
          <w:b/>
          <w:sz w:val="22"/>
          <w:szCs w:val="22"/>
        </w:rPr>
        <w:t xml:space="preserve">The whip must be dropped before entering the space around the competition arena. </w:t>
      </w:r>
    </w:p>
    <w:p w:rsidR="0054422A" w:rsidRDefault="00DA124D" w:rsidP="00DA124D">
      <w:pPr>
        <w:numPr>
          <w:ilvl w:val="0"/>
          <w:numId w:val="5"/>
        </w:numPr>
        <w:jc w:val="both"/>
        <w:rPr>
          <w:rFonts w:ascii="Arial" w:hAnsi="Arial" w:cs="Arial"/>
          <w:b/>
          <w:sz w:val="22"/>
          <w:szCs w:val="22"/>
        </w:rPr>
      </w:pPr>
      <w:r>
        <w:rPr>
          <w:rFonts w:ascii="Arial" w:hAnsi="Arial" w:cs="Arial"/>
          <w:b/>
          <w:sz w:val="22"/>
          <w:szCs w:val="22"/>
        </w:rPr>
        <w:t xml:space="preserve">All the following are considered errors and 2 points will be deducted per error, but they are not cumulative and will not result in elimination:-    </w:t>
      </w:r>
    </w:p>
    <w:p w:rsidR="00DA124D" w:rsidRDefault="00DA124D" w:rsidP="0054422A">
      <w:pPr>
        <w:ind w:left="360"/>
        <w:jc w:val="both"/>
        <w:rPr>
          <w:rFonts w:ascii="Arial" w:hAnsi="Arial" w:cs="Arial"/>
          <w:b/>
          <w:sz w:val="22"/>
          <w:szCs w:val="22"/>
        </w:rPr>
      </w:pPr>
      <w:r>
        <w:rPr>
          <w:rFonts w:ascii="Arial" w:hAnsi="Arial" w:cs="Arial"/>
          <w:b/>
          <w:sz w:val="22"/>
          <w:szCs w:val="22"/>
        </w:rPr>
        <w:t xml:space="preserve">          </w:t>
      </w:r>
    </w:p>
    <w:p w:rsidR="00DA124D" w:rsidRDefault="00DA124D" w:rsidP="0054422A">
      <w:pPr>
        <w:jc w:val="both"/>
        <w:rPr>
          <w:rFonts w:ascii="Arial" w:hAnsi="Arial" w:cs="Arial"/>
          <w:b/>
          <w:sz w:val="22"/>
          <w:szCs w:val="22"/>
        </w:rPr>
      </w:pPr>
      <w:r>
        <w:rPr>
          <w:rFonts w:ascii="Arial" w:hAnsi="Arial" w:cs="Arial"/>
          <w:b/>
          <w:sz w:val="22"/>
          <w:szCs w:val="22"/>
        </w:rPr>
        <w:t xml:space="preserve">      (a) </w:t>
      </w:r>
      <w:r w:rsidR="0054422A">
        <w:rPr>
          <w:rFonts w:ascii="Arial" w:hAnsi="Arial" w:cs="Arial"/>
          <w:b/>
          <w:sz w:val="22"/>
          <w:szCs w:val="22"/>
        </w:rPr>
        <w:t xml:space="preserve">  </w:t>
      </w:r>
      <w:r>
        <w:rPr>
          <w:rFonts w:ascii="Arial" w:hAnsi="Arial" w:cs="Arial"/>
          <w:b/>
          <w:sz w:val="22"/>
          <w:szCs w:val="22"/>
        </w:rPr>
        <w:t xml:space="preserve">Entering the space </w:t>
      </w:r>
      <w:proofErr w:type="gramStart"/>
      <w:r>
        <w:rPr>
          <w:rFonts w:ascii="Arial" w:hAnsi="Arial" w:cs="Arial"/>
          <w:b/>
          <w:sz w:val="22"/>
          <w:szCs w:val="22"/>
        </w:rPr>
        <w:t>around  the</w:t>
      </w:r>
      <w:proofErr w:type="gramEnd"/>
      <w:r>
        <w:rPr>
          <w:rFonts w:ascii="Arial" w:hAnsi="Arial" w:cs="Arial"/>
          <w:b/>
          <w:sz w:val="22"/>
          <w:szCs w:val="22"/>
        </w:rPr>
        <w:t xml:space="preserve"> arena with whip. </w:t>
      </w:r>
    </w:p>
    <w:p w:rsidR="00DA124D" w:rsidRDefault="0054422A" w:rsidP="0054422A">
      <w:pPr>
        <w:jc w:val="both"/>
        <w:rPr>
          <w:rFonts w:ascii="Arial" w:hAnsi="Arial" w:cs="Arial"/>
          <w:b/>
          <w:sz w:val="22"/>
          <w:szCs w:val="22"/>
        </w:rPr>
      </w:pPr>
      <w:r>
        <w:rPr>
          <w:rFonts w:ascii="Arial" w:hAnsi="Arial" w:cs="Arial"/>
          <w:b/>
          <w:sz w:val="22"/>
          <w:szCs w:val="22"/>
        </w:rPr>
        <w:t xml:space="preserve">      </w:t>
      </w:r>
      <w:r w:rsidR="00DA124D">
        <w:rPr>
          <w:rFonts w:ascii="Arial" w:hAnsi="Arial" w:cs="Arial"/>
          <w:b/>
          <w:sz w:val="22"/>
          <w:szCs w:val="22"/>
        </w:rPr>
        <w:t>(b)</w:t>
      </w:r>
      <w:r>
        <w:rPr>
          <w:rFonts w:ascii="Arial" w:hAnsi="Arial" w:cs="Arial"/>
          <w:b/>
          <w:sz w:val="22"/>
          <w:szCs w:val="22"/>
        </w:rPr>
        <w:t xml:space="preserve">  </w:t>
      </w:r>
      <w:r w:rsidR="00DA124D">
        <w:rPr>
          <w:rFonts w:ascii="Arial" w:hAnsi="Arial" w:cs="Arial"/>
          <w:b/>
          <w:sz w:val="22"/>
          <w:szCs w:val="22"/>
        </w:rPr>
        <w:t xml:space="preserve"> Entering the arena with whip.</w:t>
      </w:r>
    </w:p>
    <w:p w:rsidR="00DA124D" w:rsidRDefault="0054422A" w:rsidP="0054422A">
      <w:pPr>
        <w:jc w:val="both"/>
        <w:rPr>
          <w:rFonts w:ascii="Arial" w:hAnsi="Arial" w:cs="Arial"/>
          <w:b/>
          <w:sz w:val="22"/>
          <w:szCs w:val="22"/>
        </w:rPr>
      </w:pPr>
      <w:r>
        <w:rPr>
          <w:rFonts w:ascii="Arial" w:hAnsi="Arial" w:cs="Arial"/>
          <w:b/>
          <w:sz w:val="22"/>
          <w:szCs w:val="22"/>
        </w:rPr>
        <w:t xml:space="preserve">      </w:t>
      </w:r>
      <w:r w:rsidR="00DA124D">
        <w:rPr>
          <w:rFonts w:ascii="Arial" w:hAnsi="Arial" w:cs="Arial"/>
          <w:b/>
          <w:sz w:val="22"/>
          <w:szCs w:val="22"/>
        </w:rPr>
        <w:t xml:space="preserve">(c) </w:t>
      </w:r>
      <w:r>
        <w:rPr>
          <w:rFonts w:ascii="Arial" w:hAnsi="Arial" w:cs="Arial"/>
          <w:b/>
          <w:sz w:val="22"/>
          <w:szCs w:val="22"/>
        </w:rPr>
        <w:t xml:space="preserve">  </w:t>
      </w:r>
      <w:r w:rsidR="00DA124D">
        <w:rPr>
          <w:rFonts w:ascii="Arial" w:hAnsi="Arial" w:cs="Arial"/>
          <w:b/>
          <w:sz w:val="22"/>
          <w:szCs w:val="22"/>
        </w:rPr>
        <w:t>Entering the arena before the sound of the bell.</w:t>
      </w:r>
    </w:p>
    <w:p w:rsidR="00DA124D" w:rsidRDefault="00DA124D" w:rsidP="0054422A">
      <w:pPr>
        <w:ind w:left="360"/>
        <w:jc w:val="both"/>
        <w:rPr>
          <w:rFonts w:ascii="Arial" w:hAnsi="Arial" w:cs="Arial"/>
          <w:b/>
          <w:sz w:val="22"/>
          <w:szCs w:val="22"/>
        </w:rPr>
      </w:pPr>
      <w:r>
        <w:rPr>
          <w:rFonts w:ascii="Arial" w:hAnsi="Arial" w:cs="Arial"/>
          <w:b/>
          <w:sz w:val="22"/>
          <w:szCs w:val="22"/>
        </w:rPr>
        <w:t>(d)</w:t>
      </w:r>
      <w:r w:rsidR="0054422A">
        <w:rPr>
          <w:rFonts w:ascii="Arial" w:hAnsi="Arial" w:cs="Arial"/>
          <w:b/>
          <w:sz w:val="22"/>
          <w:szCs w:val="22"/>
        </w:rPr>
        <w:t xml:space="preserve">  </w:t>
      </w:r>
      <w:r>
        <w:rPr>
          <w:rFonts w:ascii="Arial" w:hAnsi="Arial" w:cs="Arial"/>
          <w:b/>
          <w:sz w:val="22"/>
          <w:szCs w:val="22"/>
        </w:rPr>
        <w:t xml:space="preserve"> Not </w:t>
      </w:r>
      <w:proofErr w:type="gramStart"/>
      <w:r>
        <w:rPr>
          <w:rFonts w:ascii="Arial" w:hAnsi="Arial" w:cs="Arial"/>
          <w:b/>
          <w:sz w:val="22"/>
          <w:szCs w:val="22"/>
        </w:rPr>
        <w:t>entering  the</w:t>
      </w:r>
      <w:proofErr w:type="gramEnd"/>
      <w:r>
        <w:rPr>
          <w:rFonts w:ascii="Arial" w:hAnsi="Arial" w:cs="Arial"/>
          <w:b/>
          <w:sz w:val="22"/>
          <w:szCs w:val="22"/>
        </w:rPr>
        <w:t xml:space="preserve"> arena within 45 </w:t>
      </w:r>
      <w:proofErr w:type="spellStart"/>
      <w:r>
        <w:rPr>
          <w:rFonts w:ascii="Arial" w:hAnsi="Arial" w:cs="Arial"/>
          <w:b/>
          <w:sz w:val="22"/>
          <w:szCs w:val="22"/>
        </w:rPr>
        <w:t>secs</w:t>
      </w:r>
      <w:proofErr w:type="spellEnd"/>
      <w:r>
        <w:rPr>
          <w:rFonts w:ascii="Arial" w:hAnsi="Arial" w:cs="Arial"/>
          <w:b/>
          <w:sz w:val="22"/>
          <w:szCs w:val="22"/>
        </w:rPr>
        <w:t xml:space="preserve"> after the bell,  but before 90 </w:t>
      </w:r>
      <w:proofErr w:type="spellStart"/>
      <w:r>
        <w:rPr>
          <w:rFonts w:ascii="Arial" w:hAnsi="Arial" w:cs="Arial"/>
          <w:b/>
          <w:sz w:val="22"/>
          <w:szCs w:val="22"/>
        </w:rPr>
        <w:t>secs</w:t>
      </w:r>
      <w:proofErr w:type="spellEnd"/>
      <w:r>
        <w:rPr>
          <w:rFonts w:ascii="Arial" w:hAnsi="Arial" w:cs="Arial"/>
          <w:b/>
          <w:sz w:val="22"/>
          <w:szCs w:val="22"/>
        </w:rPr>
        <w:t>.</w:t>
      </w:r>
    </w:p>
    <w:p w:rsidR="0054422A" w:rsidRDefault="0054422A" w:rsidP="0054422A">
      <w:pPr>
        <w:ind w:left="360"/>
        <w:jc w:val="both"/>
        <w:rPr>
          <w:rFonts w:ascii="Arial" w:hAnsi="Arial" w:cs="Arial"/>
          <w:b/>
          <w:sz w:val="22"/>
          <w:szCs w:val="22"/>
        </w:rPr>
      </w:pPr>
    </w:p>
    <w:p w:rsidR="00DA124D" w:rsidRDefault="00DA124D" w:rsidP="00DA124D">
      <w:pPr>
        <w:numPr>
          <w:ilvl w:val="0"/>
          <w:numId w:val="5"/>
        </w:numPr>
        <w:jc w:val="both"/>
        <w:rPr>
          <w:rFonts w:ascii="Arial" w:hAnsi="Arial" w:cs="Arial"/>
          <w:b/>
          <w:sz w:val="22"/>
          <w:szCs w:val="22"/>
        </w:rPr>
      </w:pPr>
      <w:r>
        <w:rPr>
          <w:rFonts w:ascii="Arial" w:hAnsi="Arial" w:cs="Arial"/>
          <w:sz w:val="22"/>
          <w:szCs w:val="22"/>
        </w:rPr>
        <w:t xml:space="preserve">Martingales, breast plates, bit guards, any kind of gadgets (such as </w:t>
      </w:r>
      <w:proofErr w:type="spellStart"/>
      <w:r>
        <w:rPr>
          <w:rFonts w:ascii="Arial" w:hAnsi="Arial" w:cs="Arial"/>
          <w:sz w:val="22"/>
          <w:szCs w:val="22"/>
        </w:rPr>
        <w:t>bearing,side,running</w:t>
      </w:r>
      <w:proofErr w:type="spellEnd"/>
      <w:r>
        <w:rPr>
          <w:rFonts w:ascii="Arial" w:hAnsi="Arial" w:cs="Arial"/>
          <w:sz w:val="22"/>
          <w:szCs w:val="22"/>
        </w:rPr>
        <w:t xml:space="preserve"> or balancing </w:t>
      </w:r>
      <w:proofErr w:type="spellStart"/>
      <w:r>
        <w:rPr>
          <w:rFonts w:ascii="Arial" w:hAnsi="Arial" w:cs="Arial"/>
          <w:sz w:val="22"/>
          <w:szCs w:val="22"/>
        </w:rPr>
        <w:t>reins,etc</w:t>
      </w:r>
      <w:proofErr w:type="spellEnd"/>
      <w:r>
        <w:rPr>
          <w:rFonts w:ascii="Arial" w:hAnsi="Arial" w:cs="Arial"/>
          <w:sz w:val="22"/>
          <w:szCs w:val="22"/>
        </w:rPr>
        <w:t xml:space="preserve">.), any kind of boots or bandages and any form of blinkers, including ear muff, hoods and any others, are, </w:t>
      </w:r>
      <w:r>
        <w:rPr>
          <w:rFonts w:ascii="Arial" w:hAnsi="Arial" w:cs="Arial"/>
          <w:b/>
          <w:sz w:val="22"/>
          <w:szCs w:val="22"/>
        </w:rPr>
        <w:t>under penalty of elimination, strictly forbidden.</w:t>
      </w:r>
    </w:p>
    <w:p w:rsidR="0054422A" w:rsidRDefault="0054422A" w:rsidP="0054422A">
      <w:pPr>
        <w:jc w:val="both"/>
        <w:rPr>
          <w:rFonts w:ascii="Arial" w:hAnsi="Arial" w:cs="Arial"/>
          <w:sz w:val="22"/>
          <w:szCs w:val="22"/>
        </w:rPr>
      </w:pPr>
      <w:r>
        <w:rPr>
          <w:rFonts w:ascii="Arial" w:hAnsi="Arial" w:cs="Arial"/>
          <w:b/>
          <w:sz w:val="22"/>
          <w:szCs w:val="22"/>
        </w:rPr>
        <w:t xml:space="preserve">      </w:t>
      </w:r>
      <w:r w:rsidR="00DA124D">
        <w:rPr>
          <w:rFonts w:ascii="Arial" w:hAnsi="Arial" w:cs="Arial"/>
          <w:sz w:val="22"/>
          <w:szCs w:val="22"/>
        </w:rPr>
        <w:t xml:space="preserve">Any decoration of the horse with unnatural things, such as ribbons or flowers, etc. in the </w:t>
      </w:r>
      <w:r>
        <w:rPr>
          <w:rFonts w:ascii="Arial" w:hAnsi="Arial" w:cs="Arial"/>
          <w:sz w:val="22"/>
          <w:szCs w:val="22"/>
        </w:rPr>
        <w:t xml:space="preserve">         </w:t>
      </w:r>
    </w:p>
    <w:p w:rsidR="00DA124D" w:rsidRDefault="0054422A" w:rsidP="0054422A">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tail</w:t>
      </w:r>
      <w:proofErr w:type="gramEnd"/>
      <w:r>
        <w:rPr>
          <w:rFonts w:ascii="Arial" w:hAnsi="Arial" w:cs="Arial"/>
          <w:sz w:val="22"/>
          <w:szCs w:val="22"/>
        </w:rPr>
        <w:t xml:space="preserve">, etc., </w:t>
      </w:r>
      <w:r w:rsidR="00DA124D">
        <w:rPr>
          <w:rFonts w:ascii="Arial" w:hAnsi="Arial" w:cs="Arial"/>
          <w:sz w:val="22"/>
          <w:szCs w:val="22"/>
        </w:rPr>
        <w:t xml:space="preserve">is strictly forbidden. </w:t>
      </w:r>
    </w:p>
    <w:p w:rsidR="009214D9" w:rsidRDefault="009214D9" w:rsidP="00DA124D">
      <w:pPr>
        <w:jc w:val="both"/>
        <w:rPr>
          <w:rFonts w:ascii="Arial" w:hAnsi="Arial" w:cs="Arial"/>
          <w:sz w:val="22"/>
          <w:szCs w:val="22"/>
        </w:rPr>
      </w:pPr>
    </w:p>
    <w:p w:rsidR="00DA124D" w:rsidRDefault="00DA124D" w:rsidP="00DA124D">
      <w:pPr>
        <w:jc w:val="both"/>
        <w:rPr>
          <w:rFonts w:ascii="Arial" w:hAnsi="Arial" w:cs="Arial"/>
          <w:sz w:val="22"/>
          <w:szCs w:val="22"/>
        </w:rPr>
      </w:pPr>
      <w:r>
        <w:rPr>
          <w:rFonts w:ascii="Arial" w:hAnsi="Arial" w:cs="Arial"/>
          <w:sz w:val="22"/>
          <w:szCs w:val="22"/>
        </w:rPr>
        <w:lastRenderedPageBreak/>
        <w:t>7.   Normal plating of the horse’s mane and tail, however, is allowed.</w:t>
      </w:r>
    </w:p>
    <w:p w:rsidR="00DA124D" w:rsidRDefault="00DA124D" w:rsidP="00DA124D">
      <w:pPr>
        <w:jc w:val="both"/>
        <w:rPr>
          <w:rFonts w:ascii="Arial" w:hAnsi="Arial" w:cs="Arial"/>
          <w:sz w:val="22"/>
          <w:szCs w:val="22"/>
        </w:rPr>
      </w:pPr>
      <w:r>
        <w:rPr>
          <w:rFonts w:ascii="Arial" w:hAnsi="Arial" w:cs="Arial"/>
          <w:sz w:val="22"/>
          <w:szCs w:val="22"/>
        </w:rPr>
        <w:t xml:space="preserve"> </w:t>
      </w:r>
    </w:p>
    <w:p w:rsidR="00DA124D" w:rsidRDefault="00DA124D" w:rsidP="00DA124D">
      <w:pPr>
        <w:jc w:val="both"/>
        <w:rPr>
          <w:rFonts w:ascii="Arial" w:hAnsi="Arial" w:cs="Arial"/>
          <w:sz w:val="22"/>
          <w:szCs w:val="22"/>
        </w:rPr>
      </w:pPr>
    </w:p>
    <w:p w:rsidR="00DA124D" w:rsidRDefault="00DA124D" w:rsidP="00DA124D">
      <w:pPr>
        <w:jc w:val="both"/>
        <w:rPr>
          <w:rFonts w:ascii="Arial" w:hAnsi="Arial" w:cs="Arial"/>
          <w:sz w:val="22"/>
          <w:szCs w:val="22"/>
        </w:rPr>
      </w:pPr>
    </w:p>
    <w:p w:rsidR="00DA124D" w:rsidRDefault="00DA124D" w:rsidP="00DA124D">
      <w:pPr>
        <w:jc w:val="both"/>
        <w:rPr>
          <w:rFonts w:ascii="Arial" w:hAnsi="Arial" w:cs="Arial"/>
          <w:sz w:val="22"/>
          <w:szCs w:val="22"/>
        </w:rPr>
      </w:pPr>
    </w:p>
    <w:p w:rsidR="00DA124D" w:rsidRDefault="00DA124D" w:rsidP="00DA124D">
      <w:pPr>
        <w:jc w:val="both"/>
        <w:rPr>
          <w:rFonts w:ascii="Arial" w:hAnsi="Arial" w:cs="Arial"/>
          <w:sz w:val="22"/>
          <w:szCs w:val="22"/>
        </w:rPr>
      </w:pPr>
    </w:p>
    <w:p w:rsidR="00DA124D" w:rsidRDefault="00DA124D" w:rsidP="00DA124D">
      <w:pPr>
        <w:rPr>
          <w:rFonts w:ascii="Arial" w:hAnsi="Arial" w:cs="Arial"/>
          <w:b/>
          <w:sz w:val="22"/>
          <w:szCs w:val="22"/>
          <w:u w:val="single"/>
        </w:rPr>
      </w:pPr>
      <w:r>
        <w:rPr>
          <w:rFonts w:ascii="Arial" w:hAnsi="Arial" w:cs="Arial"/>
          <w:b/>
          <w:sz w:val="22"/>
          <w:szCs w:val="22"/>
          <w:u w:val="single"/>
        </w:rPr>
        <w:t>Article-11</w:t>
      </w:r>
    </w:p>
    <w:p w:rsidR="0054422A" w:rsidRDefault="0054422A" w:rsidP="00DA124D">
      <w:pPr>
        <w:rPr>
          <w:rFonts w:ascii="Arial" w:hAnsi="Arial" w:cs="Arial"/>
          <w:b/>
          <w:sz w:val="22"/>
          <w:szCs w:val="22"/>
          <w:u w:val="single"/>
        </w:rPr>
      </w:pPr>
    </w:p>
    <w:p w:rsidR="00DA124D" w:rsidRDefault="00DA124D" w:rsidP="00DA124D">
      <w:pPr>
        <w:rPr>
          <w:rFonts w:ascii="Arial" w:hAnsi="Arial" w:cs="Arial"/>
          <w:b/>
          <w:sz w:val="22"/>
          <w:szCs w:val="22"/>
          <w:u w:val="single"/>
        </w:rPr>
      </w:pPr>
      <w:r>
        <w:rPr>
          <w:rFonts w:ascii="Arial" w:hAnsi="Arial" w:cs="Arial"/>
          <w:b/>
          <w:sz w:val="22"/>
          <w:szCs w:val="22"/>
          <w:u w:val="single"/>
        </w:rPr>
        <w:t xml:space="preserve">TECHNICAL CONDUCT AND VETERINARY </w:t>
      </w:r>
      <w:proofErr w:type="gramStart"/>
      <w:r>
        <w:rPr>
          <w:rFonts w:ascii="Arial" w:hAnsi="Arial" w:cs="Arial"/>
          <w:b/>
          <w:sz w:val="22"/>
          <w:szCs w:val="22"/>
          <w:u w:val="single"/>
        </w:rPr>
        <w:t>REGULATIONS :</w:t>
      </w:r>
      <w:proofErr w:type="gramEnd"/>
      <w:r>
        <w:rPr>
          <w:rFonts w:ascii="Arial" w:hAnsi="Arial" w:cs="Arial"/>
          <w:b/>
          <w:sz w:val="22"/>
          <w:szCs w:val="22"/>
          <w:u w:val="single"/>
        </w:rPr>
        <w:t xml:space="preserve"> As per FEI Rules (FEI Dressage Rules, General Regulations &amp; Veterinary Rules</w:t>
      </w:r>
    </w:p>
    <w:p w:rsidR="00DA124D" w:rsidRDefault="00DA124D" w:rsidP="00DA124D">
      <w:pPr>
        <w:rPr>
          <w:rFonts w:ascii="Arial" w:hAnsi="Arial" w:cs="Arial"/>
          <w:b/>
          <w:sz w:val="22"/>
          <w:szCs w:val="22"/>
          <w:u w:val="single"/>
        </w:rPr>
      </w:pPr>
    </w:p>
    <w:p w:rsidR="00DA124D" w:rsidRDefault="00DA124D" w:rsidP="00DA124D">
      <w:pPr>
        <w:rPr>
          <w:rFonts w:ascii="Arial" w:hAnsi="Arial" w:cs="Arial"/>
          <w:b/>
          <w:sz w:val="22"/>
          <w:szCs w:val="22"/>
          <w:u w:val="single"/>
        </w:rPr>
      </w:pPr>
      <w:r>
        <w:rPr>
          <w:rFonts w:ascii="Arial" w:hAnsi="Arial" w:cs="Arial"/>
          <w:b/>
          <w:sz w:val="22"/>
          <w:szCs w:val="22"/>
          <w:u w:val="single"/>
        </w:rPr>
        <w:t>Article-12</w:t>
      </w:r>
    </w:p>
    <w:p w:rsidR="00DA124D" w:rsidRDefault="00DA124D" w:rsidP="00DA124D">
      <w:pPr>
        <w:rPr>
          <w:rFonts w:ascii="Arial" w:hAnsi="Arial" w:cs="Arial"/>
          <w:b/>
          <w:sz w:val="22"/>
          <w:szCs w:val="22"/>
          <w:u w:val="single"/>
        </w:rPr>
      </w:pPr>
    </w:p>
    <w:p w:rsidR="00DA124D" w:rsidRDefault="00DA124D" w:rsidP="00DA124D">
      <w:pPr>
        <w:jc w:val="both"/>
        <w:rPr>
          <w:rFonts w:ascii="Arial" w:hAnsi="Arial" w:cs="Arial"/>
          <w:sz w:val="22"/>
          <w:szCs w:val="22"/>
        </w:rPr>
      </w:pPr>
      <w:r>
        <w:rPr>
          <w:rFonts w:ascii="Arial" w:hAnsi="Arial" w:cs="Arial"/>
          <w:b/>
          <w:i/>
          <w:sz w:val="22"/>
          <w:szCs w:val="22"/>
        </w:rPr>
        <w:t xml:space="preserve">Hors </w:t>
      </w:r>
      <w:proofErr w:type="spellStart"/>
      <w:proofErr w:type="gramStart"/>
      <w:r>
        <w:rPr>
          <w:rFonts w:ascii="Arial" w:hAnsi="Arial" w:cs="Arial"/>
          <w:b/>
          <w:i/>
          <w:sz w:val="22"/>
          <w:szCs w:val="22"/>
        </w:rPr>
        <w:t>Concours</w:t>
      </w:r>
      <w:proofErr w:type="spellEnd"/>
      <w:r>
        <w:rPr>
          <w:rFonts w:ascii="Arial" w:hAnsi="Arial" w:cs="Arial"/>
          <w:b/>
          <w:i/>
          <w:sz w:val="22"/>
          <w:szCs w:val="22"/>
        </w:rPr>
        <w:t xml:space="preserve">  (</w:t>
      </w:r>
      <w:proofErr w:type="gramEnd"/>
      <w:r>
        <w:rPr>
          <w:rFonts w:ascii="Arial" w:hAnsi="Arial" w:cs="Arial"/>
          <w:b/>
          <w:i/>
          <w:sz w:val="22"/>
          <w:szCs w:val="22"/>
        </w:rPr>
        <w:t>HC)</w:t>
      </w:r>
      <w:r>
        <w:rPr>
          <w:rFonts w:ascii="Arial" w:hAnsi="Arial" w:cs="Arial"/>
          <w:b/>
          <w:sz w:val="22"/>
          <w:szCs w:val="22"/>
        </w:rPr>
        <w:t>-</w:t>
      </w:r>
      <w:r>
        <w:rPr>
          <w:rFonts w:ascii="Arial" w:hAnsi="Arial" w:cs="Arial"/>
          <w:sz w:val="22"/>
          <w:szCs w:val="22"/>
        </w:rPr>
        <w:t xml:space="preserve"> A horse is allowed to start the competition in its own grade or any  LOWER grade but  will </w:t>
      </w:r>
      <w:r>
        <w:rPr>
          <w:rFonts w:ascii="Arial" w:hAnsi="Arial" w:cs="Arial"/>
          <w:b/>
          <w:sz w:val="22"/>
          <w:szCs w:val="22"/>
        </w:rPr>
        <w:t xml:space="preserve">not be </w:t>
      </w:r>
      <w:r>
        <w:rPr>
          <w:rFonts w:ascii="Arial" w:hAnsi="Arial" w:cs="Arial"/>
          <w:sz w:val="22"/>
          <w:szCs w:val="22"/>
        </w:rPr>
        <w:t xml:space="preserve">entitled for any benefits whatsoever. All HC entries will start at the top order of the draw in the competition.  </w:t>
      </w:r>
      <w:r>
        <w:rPr>
          <w:rFonts w:ascii="Helvetica" w:hAnsi="Helvetica" w:cs="Helvetica"/>
          <w:sz w:val="23"/>
          <w:szCs w:val="23"/>
        </w:rPr>
        <w:t xml:space="preserve">No horse can </w:t>
      </w:r>
      <w:proofErr w:type="gramStart"/>
      <w:r>
        <w:rPr>
          <w:rFonts w:ascii="Helvetica" w:hAnsi="Helvetica" w:cs="Helvetica"/>
          <w:sz w:val="23"/>
          <w:szCs w:val="23"/>
        </w:rPr>
        <w:t>participate</w:t>
      </w:r>
      <w:proofErr w:type="gramEnd"/>
      <w:r>
        <w:rPr>
          <w:rFonts w:ascii="Helvetica" w:hAnsi="Helvetica" w:cs="Helvetica"/>
          <w:sz w:val="23"/>
          <w:szCs w:val="23"/>
        </w:rPr>
        <w:t xml:space="preserve"> HC in a higher grade. Different provisions exist for a horse to participate in higher grades. </w:t>
      </w:r>
      <w:r>
        <w:rPr>
          <w:rFonts w:ascii="Helvetica" w:hAnsi="Helvetica" w:cs="Helvetica"/>
          <w:b/>
          <w:sz w:val="23"/>
          <w:szCs w:val="23"/>
        </w:rPr>
        <w:t>Article 5.2 refers.</w:t>
      </w:r>
    </w:p>
    <w:p w:rsidR="00DA124D" w:rsidRDefault="00DA124D" w:rsidP="00DA124D">
      <w:pPr>
        <w:pStyle w:val="Heading6"/>
        <w:rPr>
          <w:rFonts w:cs="Arial"/>
          <w:sz w:val="22"/>
          <w:szCs w:val="22"/>
        </w:rPr>
      </w:pPr>
      <w:r>
        <w:rPr>
          <w:rFonts w:cs="Arial"/>
          <w:sz w:val="22"/>
          <w:szCs w:val="22"/>
        </w:rPr>
        <w:t xml:space="preserve">        </w:t>
      </w:r>
    </w:p>
    <w:p w:rsidR="00DA124D" w:rsidRDefault="00DA124D" w:rsidP="00DA124D">
      <w:pPr>
        <w:pStyle w:val="Heading6"/>
        <w:rPr>
          <w:rFonts w:cs="Arial"/>
          <w:b w:val="0"/>
          <w:sz w:val="22"/>
          <w:szCs w:val="22"/>
        </w:rPr>
      </w:pPr>
      <w:r>
        <w:rPr>
          <w:rFonts w:cs="Arial"/>
          <w:sz w:val="22"/>
          <w:szCs w:val="22"/>
        </w:rPr>
        <w:t xml:space="preserve"> Article 13</w:t>
      </w:r>
    </w:p>
    <w:p w:rsidR="00DA124D" w:rsidRDefault="00DA124D" w:rsidP="00DA124D">
      <w:pPr>
        <w:jc w:val="center"/>
        <w:rPr>
          <w:rFonts w:ascii="Arial" w:hAnsi="Arial" w:cs="Arial"/>
          <w:b/>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ABUSE / CRUELTY TO HORSES</w:t>
      </w:r>
    </w:p>
    <w:p w:rsidR="00DA124D" w:rsidRDefault="00DA124D" w:rsidP="00DA124D">
      <w:pPr>
        <w:autoSpaceDE w:val="0"/>
        <w:autoSpaceDN w:val="0"/>
        <w:adjustRightInd w:val="0"/>
        <w:rPr>
          <w:rFonts w:ascii="Arial" w:hAnsi="Arial" w:cs="Arial"/>
          <w:b/>
          <w:bCs/>
          <w:sz w:val="22"/>
          <w:szCs w:val="22"/>
        </w:rPr>
      </w:pPr>
    </w:p>
    <w:p w:rsidR="00DA124D" w:rsidRDefault="00DA124D" w:rsidP="00DA124D">
      <w:pPr>
        <w:autoSpaceDE w:val="0"/>
        <w:autoSpaceDN w:val="0"/>
        <w:adjustRightInd w:val="0"/>
        <w:rPr>
          <w:rFonts w:ascii="Arial" w:hAnsi="Arial" w:cs="Arial"/>
          <w:b/>
          <w:bCs/>
          <w:sz w:val="22"/>
          <w:szCs w:val="22"/>
        </w:rPr>
      </w:pPr>
      <w:r>
        <w:rPr>
          <w:rFonts w:ascii="Arial" w:hAnsi="Arial" w:cs="Arial"/>
          <w:b/>
          <w:bCs/>
          <w:sz w:val="22"/>
          <w:szCs w:val="22"/>
        </w:rPr>
        <w:t>1</w:t>
      </w:r>
      <w:r>
        <w:rPr>
          <w:rFonts w:ascii="Arial" w:hAnsi="Arial" w:cs="Arial"/>
          <w:b/>
          <w:bCs/>
          <w:sz w:val="22"/>
          <w:szCs w:val="22"/>
          <w:u w:val="single"/>
        </w:rPr>
        <w:t>. WHIP</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The use of a whip must be:</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for</w:t>
      </w:r>
      <w:proofErr w:type="gramEnd"/>
      <w:r>
        <w:rPr>
          <w:rFonts w:ascii="Arial" w:hAnsi="Arial" w:cs="Arial"/>
          <w:sz w:val="22"/>
          <w:szCs w:val="22"/>
        </w:rPr>
        <w:t xml:space="preserve"> a good reason;</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at</w:t>
      </w:r>
      <w:proofErr w:type="gramEnd"/>
      <w:r>
        <w:rPr>
          <w:rFonts w:ascii="Arial" w:hAnsi="Arial" w:cs="Arial"/>
          <w:sz w:val="22"/>
          <w:szCs w:val="22"/>
        </w:rPr>
        <w:t xml:space="preserve"> an appropriate time;</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the right place;</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with</w:t>
      </w:r>
      <w:proofErr w:type="gramEnd"/>
      <w:r>
        <w:rPr>
          <w:rFonts w:ascii="Arial" w:hAnsi="Arial" w:cs="Arial"/>
          <w:sz w:val="22"/>
          <w:szCs w:val="22"/>
        </w:rPr>
        <w:t xml:space="preserve"> appropriate severity.</w:t>
      </w:r>
    </w:p>
    <w:p w:rsidR="0054422A" w:rsidRDefault="0054422A" w:rsidP="00DA124D">
      <w:pPr>
        <w:autoSpaceDE w:val="0"/>
        <w:autoSpaceDN w:val="0"/>
        <w:adjustRightInd w:val="0"/>
        <w:rPr>
          <w:rFonts w:ascii="Arial" w:hAnsi="Arial" w:cs="Arial"/>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Type</w:t>
      </w:r>
    </w:p>
    <w:p w:rsidR="00DA124D" w:rsidRDefault="00DA124D" w:rsidP="00DA124D">
      <w:pPr>
        <w:autoSpaceDE w:val="0"/>
        <w:autoSpaceDN w:val="0"/>
        <w:adjustRightInd w:val="0"/>
        <w:rPr>
          <w:rFonts w:ascii="Arial" w:hAnsi="Arial" w:cs="Arial"/>
          <w:bCs/>
          <w:sz w:val="22"/>
          <w:szCs w:val="22"/>
        </w:rPr>
      </w:pPr>
      <w:r>
        <w:rPr>
          <w:rFonts w:ascii="Arial" w:hAnsi="Arial" w:cs="Arial"/>
          <w:bCs/>
          <w:sz w:val="22"/>
          <w:szCs w:val="22"/>
        </w:rPr>
        <w:t xml:space="preserve">Whips with raised seams, metal interior, projections, metal rivets etc are not allowed. </w:t>
      </w:r>
    </w:p>
    <w:p w:rsidR="0054422A" w:rsidRDefault="0054422A" w:rsidP="00DA124D">
      <w:pPr>
        <w:autoSpaceDE w:val="0"/>
        <w:autoSpaceDN w:val="0"/>
        <w:adjustRightInd w:val="0"/>
        <w:rPr>
          <w:rFonts w:ascii="Arial" w:hAnsi="Arial" w:cs="Arial"/>
          <w:bCs/>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Reason</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The whip must only be used either as an aid to encourage the horse forward</w:t>
      </w:r>
    </w:p>
    <w:p w:rsidR="00DA124D" w:rsidRDefault="00DA124D" w:rsidP="00DA124D">
      <w:pPr>
        <w:autoSpaceDE w:val="0"/>
        <w:autoSpaceDN w:val="0"/>
        <w:adjustRightInd w:val="0"/>
        <w:rPr>
          <w:rFonts w:ascii="Arial" w:hAnsi="Arial" w:cs="Arial"/>
          <w:sz w:val="22"/>
          <w:szCs w:val="22"/>
        </w:rPr>
      </w:pPr>
      <w:proofErr w:type="gramStart"/>
      <w:r>
        <w:rPr>
          <w:rFonts w:ascii="Arial" w:hAnsi="Arial" w:cs="Arial"/>
          <w:sz w:val="22"/>
          <w:szCs w:val="22"/>
        </w:rPr>
        <w:t>or</w:t>
      </w:r>
      <w:proofErr w:type="gramEnd"/>
      <w:r>
        <w:rPr>
          <w:rFonts w:ascii="Arial" w:hAnsi="Arial" w:cs="Arial"/>
          <w:sz w:val="22"/>
          <w:szCs w:val="22"/>
        </w:rPr>
        <w:t xml:space="preserve"> as a reprimand. Thus it must never be used to vent a rider’s temper - any</w:t>
      </w:r>
    </w:p>
    <w:p w:rsidR="00DA124D" w:rsidRDefault="00DA124D" w:rsidP="00DA124D">
      <w:pPr>
        <w:autoSpaceDE w:val="0"/>
        <w:autoSpaceDN w:val="0"/>
        <w:adjustRightInd w:val="0"/>
        <w:rPr>
          <w:rFonts w:ascii="Arial" w:hAnsi="Arial" w:cs="Arial"/>
          <w:sz w:val="22"/>
          <w:szCs w:val="22"/>
        </w:rPr>
      </w:pPr>
      <w:proofErr w:type="gramStart"/>
      <w:r>
        <w:rPr>
          <w:rFonts w:ascii="Arial" w:hAnsi="Arial" w:cs="Arial"/>
          <w:sz w:val="22"/>
          <w:szCs w:val="22"/>
        </w:rPr>
        <w:t>use</w:t>
      </w:r>
      <w:proofErr w:type="gramEnd"/>
      <w:r>
        <w:rPr>
          <w:rFonts w:ascii="Arial" w:hAnsi="Arial" w:cs="Arial"/>
          <w:sz w:val="22"/>
          <w:szCs w:val="22"/>
        </w:rPr>
        <w:t xml:space="preserve"> for such a reason is automatically excessive and therefore a breach of</w:t>
      </w:r>
    </w:p>
    <w:p w:rsidR="00DA124D" w:rsidRDefault="00DA124D" w:rsidP="00DA124D">
      <w:pPr>
        <w:autoSpaceDE w:val="0"/>
        <w:autoSpaceDN w:val="0"/>
        <w:adjustRightInd w:val="0"/>
        <w:rPr>
          <w:rFonts w:ascii="Arial" w:hAnsi="Arial" w:cs="Arial"/>
          <w:sz w:val="22"/>
          <w:szCs w:val="22"/>
        </w:rPr>
      </w:pPr>
      <w:proofErr w:type="gramStart"/>
      <w:r>
        <w:rPr>
          <w:rFonts w:ascii="Arial" w:hAnsi="Arial" w:cs="Arial"/>
          <w:sz w:val="22"/>
          <w:szCs w:val="22"/>
        </w:rPr>
        <w:t>these</w:t>
      </w:r>
      <w:proofErr w:type="gramEnd"/>
      <w:r>
        <w:rPr>
          <w:rFonts w:ascii="Arial" w:hAnsi="Arial" w:cs="Arial"/>
          <w:sz w:val="22"/>
          <w:szCs w:val="22"/>
        </w:rPr>
        <w:t xml:space="preserve"> Rules.</w:t>
      </w:r>
    </w:p>
    <w:p w:rsidR="0054422A" w:rsidRDefault="0054422A" w:rsidP="00DA124D">
      <w:pPr>
        <w:autoSpaceDE w:val="0"/>
        <w:autoSpaceDN w:val="0"/>
        <w:adjustRightInd w:val="0"/>
        <w:rPr>
          <w:rFonts w:ascii="Arial" w:hAnsi="Arial" w:cs="Arial"/>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Time</w:t>
      </w:r>
    </w:p>
    <w:p w:rsidR="00DA124D" w:rsidRDefault="00DA124D" w:rsidP="0054422A">
      <w:pPr>
        <w:autoSpaceDE w:val="0"/>
        <w:autoSpaceDN w:val="0"/>
        <w:adjustRightInd w:val="0"/>
        <w:jc w:val="both"/>
        <w:rPr>
          <w:rFonts w:ascii="Arial" w:hAnsi="Arial" w:cs="Arial"/>
          <w:sz w:val="22"/>
          <w:szCs w:val="22"/>
        </w:rPr>
      </w:pPr>
      <w:r>
        <w:rPr>
          <w:rFonts w:ascii="Arial" w:hAnsi="Arial" w:cs="Arial"/>
          <w:sz w:val="22"/>
          <w:szCs w:val="22"/>
        </w:rPr>
        <w:t>As an aid, the appropriate time is when the horse is reluctant to go forward</w:t>
      </w:r>
    </w:p>
    <w:p w:rsidR="00DA124D" w:rsidRDefault="00DA124D" w:rsidP="0054422A">
      <w:pPr>
        <w:autoSpaceDE w:val="0"/>
        <w:autoSpaceDN w:val="0"/>
        <w:adjustRightInd w:val="0"/>
        <w:jc w:val="both"/>
        <w:rPr>
          <w:rFonts w:ascii="Arial" w:hAnsi="Arial" w:cs="Arial"/>
          <w:sz w:val="22"/>
          <w:szCs w:val="22"/>
        </w:rPr>
      </w:pPr>
      <w:proofErr w:type="gramStart"/>
      <w:r>
        <w:rPr>
          <w:rFonts w:ascii="Arial" w:hAnsi="Arial" w:cs="Arial"/>
          <w:sz w:val="22"/>
          <w:szCs w:val="22"/>
        </w:rPr>
        <w:t>under</w:t>
      </w:r>
      <w:proofErr w:type="gramEnd"/>
      <w:r>
        <w:rPr>
          <w:rFonts w:ascii="Arial" w:hAnsi="Arial" w:cs="Arial"/>
          <w:sz w:val="22"/>
          <w:szCs w:val="22"/>
        </w:rPr>
        <w:t xml:space="preserve"> normal aids of seat and legs. As a reprimand, the only appropriate time</w:t>
      </w:r>
    </w:p>
    <w:p w:rsidR="00DA124D" w:rsidRDefault="00DA124D" w:rsidP="0054422A">
      <w:pPr>
        <w:autoSpaceDE w:val="0"/>
        <w:autoSpaceDN w:val="0"/>
        <w:adjustRightInd w:val="0"/>
        <w:jc w:val="both"/>
        <w:rPr>
          <w:rFonts w:ascii="Arial" w:hAnsi="Arial" w:cs="Arial"/>
          <w:b/>
          <w:sz w:val="22"/>
          <w:szCs w:val="22"/>
        </w:rPr>
      </w:pPr>
      <w:proofErr w:type="gramStart"/>
      <w:r>
        <w:rPr>
          <w:rFonts w:ascii="Arial" w:hAnsi="Arial" w:cs="Arial"/>
          <w:sz w:val="22"/>
          <w:szCs w:val="22"/>
        </w:rPr>
        <w:t>is</w:t>
      </w:r>
      <w:proofErr w:type="gramEnd"/>
      <w:r>
        <w:rPr>
          <w:rFonts w:ascii="Arial" w:hAnsi="Arial" w:cs="Arial"/>
          <w:sz w:val="22"/>
          <w:szCs w:val="22"/>
        </w:rPr>
        <w:t xml:space="preserve"> immediately after a horse has been disobedient, </w:t>
      </w:r>
      <w:proofErr w:type="spellStart"/>
      <w:r>
        <w:rPr>
          <w:rFonts w:ascii="Arial" w:hAnsi="Arial" w:cs="Arial"/>
          <w:sz w:val="22"/>
          <w:szCs w:val="22"/>
        </w:rPr>
        <w:t>eg</w:t>
      </w:r>
      <w:proofErr w:type="spellEnd"/>
      <w:r>
        <w:rPr>
          <w:rFonts w:ascii="Arial" w:hAnsi="Arial" w:cs="Arial"/>
          <w:sz w:val="22"/>
          <w:szCs w:val="22"/>
        </w:rPr>
        <w:t xml:space="preserve"> refusing (</w:t>
      </w:r>
      <w:r>
        <w:rPr>
          <w:rFonts w:ascii="Arial" w:hAnsi="Arial" w:cs="Arial"/>
          <w:b/>
          <w:sz w:val="22"/>
          <w:szCs w:val="22"/>
        </w:rPr>
        <w:t>but</w:t>
      </w:r>
      <w:r w:rsidR="0054422A" w:rsidRPr="0054422A">
        <w:rPr>
          <w:rFonts w:ascii="Arial" w:hAnsi="Arial" w:cs="Arial"/>
          <w:b/>
          <w:sz w:val="22"/>
          <w:szCs w:val="22"/>
        </w:rPr>
        <w:t xml:space="preserve"> </w:t>
      </w:r>
      <w:r w:rsidR="0054422A">
        <w:rPr>
          <w:rFonts w:ascii="Arial" w:hAnsi="Arial" w:cs="Arial"/>
          <w:b/>
          <w:sz w:val="22"/>
          <w:szCs w:val="22"/>
        </w:rPr>
        <w:t>not after</w:t>
      </w:r>
    </w:p>
    <w:p w:rsidR="00DA124D" w:rsidRDefault="00DA124D" w:rsidP="0054422A">
      <w:pPr>
        <w:autoSpaceDE w:val="0"/>
        <w:autoSpaceDN w:val="0"/>
        <w:adjustRightInd w:val="0"/>
        <w:jc w:val="both"/>
        <w:rPr>
          <w:rFonts w:ascii="Arial" w:hAnsi="Arial" w:cs="Arial"/>
          <w:sz w:val="22"/>
          <w:szCs w:val="22"/>
        </w:rPr>
      </w:pPr>
      <w:proofErr w:type="gramStart"/>
      <w:r>
        <w:rPr>
          <w:rFonts w:ascii="Arial" w:hAnsi="Arial" w:cs="Arial"/>
          <w:b/>
          <w:sz w:val="22"/>
          <w:szCs w:val="22"/>
        </w:rPr>
        <w:t>elimination</w:t>
      </w:r>
      <w:proofErr w:type="gramEnd"/>
      <w:r>
        <w:rPr>
          <w:rFonts w:ascii="Arial" w:hAnsi="Arial" w:cs="Arial"/>
          <w:b/>
          <w:sz w:val="22"/>
          <w:szCs w:val="22"/>
        </w:rPr>
        <w:t>, when it will always be excessive</w:t>
      </w:r>
      <w:r>
        <w:rPr>
          <w:rFonts w:ascii="Arial" w:hAnsi="Arial" w:cs="Arial"/>
          <w:sz w:val="22"/>
          <w:szCs w:val="22"/>
        </w:rPr>
        <w:t>). The whip should not</w:t>
      </w:r>
    </w:p>
    <w:p w:rsidR="00DA124D" w:rsidRDefault="00DA124D" w:rsidP="0054422A">
      <w:pPr>
        <w:autoSpaceDE w:val="0"/>
        <w:autoSpaceDN w:val="0"/>
        <w:adjustRightInd w:val="0"/>
        <w:jc w:val="both"/>
        <w:rPr>
          <w:rFonts w:ascii="Arial" w:hAnsi="Arial" w:cs="Arial"/>
          <w:sz w:val="22"/>
          <w:szCs w:val="22"/>
        </w:rPr>
      </w:pPr>
      <w:proofErr w:type="gramStart"/>
      <w:r>
        <w:rPr>
          <w:rFonts w:ascii="Arial" w:hAnsi="Arial" w:cs="Arial"/>
          <w:sz w:val="22"/>
          <w:szCs w:val="22"/>
        </w:rPr>
        <w:t>be</w:t>
      </w:r>
      <w:proofErr w:type="gramEnd"/>
      <w:r>
        <w:rPr>
          <w:rFonts w:ascii="Arial" w:hAnsi="Arial" w:cs="Arial"/>
          <w:sz w:val="22"/>
          <w:szCs w:val="22"/>
        </w:rPr>
        <w:t xml:space="preserve"> used after a horse has jumped the last fence on a course.</w:t>
      </w:r>
    </w:p>
    <w:p w:rsidR="0054422A" w:rsidRDefault="0054422A" w:rsidP="00DA124D">
      <w:pPr>
        <w:autoSpaceDE w:val="0"/>
        <w:autoSpaceDN w:val="0"/>
        <w:adjustRightInd w:val="0"/>
        <w:rPr>
          <w:rFonts w:ascii="Arial" w:hAnsi="Arial" w:cs="Arial"/>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Place</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As an aid to go forward, the whip may be used down the shoulder or behind</w:t>
      </w:r>
    </w:p>
    <w:p w:rsidR="00DA124D" w:rsidRDefault="00DA124D" w:rsidP="00DA124D">
      <w:pPr>
        <w:autoSpaceDE w:val="0"/>
        <w:autoSpaceDN w:val="0"/>
        <w:adjustRightInd w:val="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leg. It must never be used ‘over-arm’, </w:t>
      </w:r>
      <w:proofErr w:type="spellStart"/>
      <w:r>
        <w:rPr>
          <w:rFonts w:ascii="Arial" w:hAnsi="Arial" w:cs="Arial"/>
          <w:sz w:val="22"/>
          <w:szCs w:val="22"/>
        </w:rPr>
        <w:t>eg</w:t>
      </w:r>
      <w:proofErr w:type="spellEnd"/>
      <w:r>
        <w:rPr>
          <w:rFonts w:ascii="Arial" w:hAnsi="Arial" w:cs="Arial"/>
          <w:sz w:val="22"/>
          <w:szCs w:val="22"/>
        </w:rPr>
        <w:t xml:space="preserve"> a whip in the right hand being</w:t>
      </w:r>
    </w:p>
    <w:p w:rsidR="00DA124D" w:rsidRDefault="00DA124D" w:rsidP="00DA124D">
      <w:pPr>
        <w:autoSpaceDE w:val="0"/>
        <w:autoSpaceDN w:val="0"/>
        <w:adjustRightInd w:val="0"/>
        <w:rPr>
          <w:rFonts w:ascii="Arial" w:hAnsi="Arial" w:cs="Arial"/>
          <w:sz w:val="22"/>
          <w:szCs w:val="22"/>
        </w:rPr>
      </w:pPr>
      <w:proofErr w:type="gramStart"/>
      <w:r>
        <w:rPr>
          <w:rFonts w:ascii="Arial" w:hAnsi="Arial" w:cs="Arial"/>
          <w:sz w:val="22"/>
          <w:szCs w:val="22"/>
        </w:rPr>
        <w:t>used</w:t>
      </w:r>
      <w:proofErr w:type="gramEnd"/>
      <w:r>
        <w:rPr>
          <w:rFonts w:ascii="Arial" w:hAnsi="Arial" w:cs="Arial"/>
          <w:sz w:val="22"/>
          <w:szCs w:val="22"/>
        </w:rPr>
        <w:t xml:space="preserve"> to the left flank.</w:t>
      </w:r>
      <w:r w:rsidR="0054422A">
        <w:rPr>
          <w:rFonts w:ascii="Arial" w:hAnsi="Arial" w:cs="Arial"/>
          <w:sz w:val="22"/>
          <w:szCs w:val="22"/>
        </w:rPr>
        <w:t xml:space="preserve"> </w:t>
      </w:r>
      <w:r>
        <w:rPr>
          <w:rFonts w:ascii="Arial" w:hAnsi="Arial" w:cs="Arial"/>
          <w:sz w:val="22"/>
          <w:szCs w:val="22"/>
        </w:rPr>
        <w:t xml:space="preserve">The use of a whip on a horse’s head </w:t>
      </w:r>
      <w:proofErr w:type="gramStart"/>
      <w:r>
        <w:rPr>
          <w:rFonts w:ascii="Arial" w:hAnsi="Arial" w:cs="Arial"/>
          <w:sz w:val="22"/>
          <w:szCs w:val="22"/>
        </w:rPr>
        <w:t>or  ‘over</w:t>
      </w:r>
      <w:proofErr w:type="gramEnd"/>
      <w:r>
        <w:rPr>
          <w:rFonts w:ascii="Arial" w:hAnsi="Arial" w:cs="Arial"/>
          <w:sz w:val="22"/>
          <w:szCs w:val="22"/>
        </w:rPr>
        <w:t>-arm’ on the neck is always excessive use.</w:t>
      </w:r>
    </w:p>
    <w:p w:rsidR="0054422A" w:rsidRDefault="0054422A" w:rsidP="00DA124D">
      <w:pPr>
        <w:autoSpaceDE w:val="0"/>
        <w:autoSpaceDN w:val="0"/>
        <w:adjustRightInd w:val="0"/>
        <w:rPr>
          <w:rFonts w:ascii="Arial" w:hAnsi="Arial" w:cs="Arial"/>
          <w:sz w:val="22"/>
          <w:szCs w:val="22"/>
        </w:rPr>
      </w:pPr>
    </w:p>
    <w:p w:rsidR="00DA124D" w:rsidRDefault="00DA124D" w:rsidP="00DA124D">
      <w:pPr>
        <w:autoSpaceDE w:val="0"/>
        <w:autoSpaceDN w:val="0"/>
        <w:adjustRightInd w:val="0"/>
        <w:rPr>
          <w:rFonts w:ascii="Arial" w:hAnsi="Arial" w:cs="Arial"/>
          <w:b/>
          <w:bCs/>
          <w:sz w:val="22"/>
          <w:szCs w:val="22"/>
          <w:u w:val="single"/>
        </w:rPr>
      </w:pPr>
      <w:r>
        <w:rPr>
          <w:rFonts w:ascii="Arial" w:hAnsi="Arial" w:cs="Arial"/>
          <w:b/>
          <w:bCs/>
          <w:sz w:val="22"/>
          <w:szCs w:val="22"/>
          <w:u w:val="single"/>
        </w:rPr>
        <w:t>Severity</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 xml:space="preserve">It should never be hit more than once after disengaging the hand from the </w:t>
      </w:r>
      <w:proofErr w:type="gramStart"/>
      <w:r>
        <w:rPr>
          <w:rFonts w:ascii="Arial" w:hAnsi="Arial" w:cs="Arial"/>
          <w:sz w:val="22"/>
          <w:szCs w:val="22"/>
        </w:rPr>
        <w:t>reins  for</w:t>
      </w:r>
      <w:proofErr w:type="gramEnd"/>
      <w:r>
        <w:rPr>
          <w:rFonts w:ascii="Arial" w:hAnsi="Arial" w:cs="Arial"/>
          <w:sz w:val="22"/>
          <w:szCs w:val="22"/>
        </w:rPr>
        <w:t xml:space="preserve"> any one incident; and if the horse is marked by the whip, </w:t>
      </w:r>
      <w:proofErr w:type="spellStart"/>
      <w:r>
        <w:rPr>
          <w:rFonts w:ascii="Arial" w:hAnsi="Arial" w:cs="Arial"/>
          <w:sz w:val="22"/>
          <w:szCs w:val="22"/>
        </w:rPr>
        <w:t>eg</w:t>
      </w:r>
      <w:proofErr w:type="spellEnd"/>
      <w:r>
        <w:rPr>
          <w:rFonts w:ascii="Arial" w:hAnsi="Arial" w:cs="Arial"/>
          <w:sz w:val="22"/>
          <w:szCs w:val="22"/>
        </w:rPr>
        <w:t xml:space="preserve"> the skin is broken or there is a weal, its use is excessive.</w:t>
      </w:r>
      <w:r>
        <w:rPr>
          <w:rFonts w:ascii="Arial" w:hAnsi="Arial" w:cs="Arial"/>
          <w:b/>
          <w:sz w:val="22"/>
          <w:szCs w:val="22"/>
        </w:rPr>
        <w:t xml:space="preserve"> Horses with evident whip abuse signs may not be allowed to start at the discretion of the President Ground Jury.</w:t>
      </w:r>
    </w:p>
    <w:p w:rsidR="00DA124D" w:rsidRDefault="00DA124D" w:rsidP="00DA124D">
      <w:pPr>
        <w:autoSpaceDE w:val="0"/>
        <w:autoSpaceDN w:val="0"/>
        <w:adjustRightInd w:val="0"/>
        <w:rPr>
          <w:rFonts w:ascii="Arial" w:hAnsi="Arial" w:cs="Arial"/>
          <w:b/>
          <w:bCs/>
          <w:i/>
          <w:iCs/>
          <w:sz w:val="22"/>
          <w:szCs w:val="22"/>
        </w:rPr>
      </w:pPr>
    </w:p>
    <w:p w:rsidR="00DA124D" w:rsidRDefault="00DA124D" w:rsidP="00DA124D">
      <w:pPr>
        <w:autoSpaceDE w:val="0"/>
        <w:autoSpaceDN w:val="0"/>
        <w:adjustRightInd w:val="0"/>
        <w:rPr>
          <w:rFonts w:ascii="Arial" w:hAnsi="Arial" w:cs="Arial"/>
          <w:b/>
          <w:bCs/>
          <w:i/>
          <w:iCs/>
          <w:sz w:val="22"/>
          <w:szCs w:val="22"/>
        </w:rPr>
      </w:pPr>
      <w:r>
        <w:rPr>
          <w:rFonts w:ascii="Arial" w:hAnsi="Arial" w:cs="Arial"/>
          <w:b/>
          <w:bCs/>
          <w:i/>
          <w:iCs/>
          <w:sz w:val="22"/>
          <w:szCs w:val="22"/>
        </w:rPr>
        <w:t>2</w:t>
      </w:r>
      <w:r>
        <w:rPr>
          <w:rFonts w:ascii="Arial" w:hAnsi="Arial" w:cs="Arial"/>
          <w:b/>
          <w:bCs/>
          <w:i/>
          <w:iCs/>
          <w:sz w:val="22"/>
          <w:szCs w:val="22"/>
          <w:u w:val="single"/>
        </w:rPr>
        <w:t xml:space="preserve">. </w:t>
      </w:r>
      <w:r>
        <w:rPr>
          <w:rFonts w:ascii="Arial" w:hAnsi="Arial" w:cs="Arial"/>
          <w:b/>
          <w:bCs/>
          <w:iCs/>
          <w:sz w:val="22"/>
          <w:szCs w:val="22"/>
          <w:u w:val="single"/>
        </w:rPr>
        <w:t>SPURS</w:t>
      </w: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lastRenderedPageBreak/>
        <w:t>Spurs must not be used to reprimand a horse. Such use is always excessive,</w:t>
      </w:r>
      <w:r w:rsidR="0054422A">
        <w:rPr>
          <w:rFonts w:ascii="Arial" w:hAnsi="Arial" w:cs="Arial"/>
          <w:sz w:val="22"/>
          <w:szCs w:val="22"/>
        </w:rPr>
        <w:t xml:space="preserve"> </w:t>
      </w:r>
      <w:r>
        <w:rPr>
          <w:rFonts w:ascii="Arial" w:hAnsi="Arial" w:cs="Arial"/>
          <w:sz w:val="22"/>
          <w:szCs w:val="22"/>
        </w:rPr>
        <w:t xml:space="preserve">as is any use that results in a horse being marked by a spur. </w:t>
      </w:r>
      <w:r>
        <w:rPr>
          <w:rFonts w:ascii="Arial" w:hAnsi="Arial" w:cs="Arial"/>
          <w:b/>
          <w:sz w:val="22"/>
          <w:szCs w:val="22"/>
        </w:rPr>
        <w:t>Horses with evident spur abuse signs may not be allowed to start at the discretion of the President Ground Jury.</w:t>
      </w:r>
    </w:p>
    <w:p w:rsidR="00DA124D" w:rsidRDefault="00DA124D" w:rsidP="00DA124D">
      <w:pPr>
        <w:autoSpaceDE w:val="0"/>
        <w:autoSpaceDN w:val="0"/>
        <w:adjustRightInd w:val="0"/>
        <w:rPr>
          <w:rFonts w:ascii="Arial" w:hAnsi="Arial" w:cs="Arial"/>
          <w:b/>
          <w:bCs/>
          <w:i/>
          <w:iCs/>
          <w:sz w:val="22"/>
          <w:szCs w:val="22"/>
        </w:rPr>
      </w:pPr>
    </w:p>
    <w:p w:rsidR="00515457" w:rsidRDefault="00515457">
      <w:pPr>
        <w:rPr>
          <w:rFonts w:ascii="Arial" w:hAnsi="Arial" w:cs="Arial"/>
          <w:b/>
          <w:bCs/>
          <w:i/>
          <w:iCs/>
          <w:sz w:val="22"/>
          <w:szCs w:val="22"/>
        </w:rPr>
      </w:pPr>
      <w:r>
        <w:rPr>
          <w:rFonts w:ascii="Arial" w:hAnsi="Arial" w:cs="Arial"/>
          <w:b/>
          <w:bCs/>
          <w:i/>
          <w:iCs/>
          <w:sz w:val="22"/>
          <w:szCs w:val="22"/>
        </w:rPr>
        <w:br w:type="page"/>
      </w:r>
    </w:p>
    <w:p w:rsidR="00515457" w:rsidRDefault="00515457" w:rsidP="00DA124D">
      <w:pPr>
        <w:autoSpaceDE w:val="0"/>
        <w:autoSpaceDN w:val="0"/>
        <w:adjustRightInd w:val="0"/>
        <w:rPr>
          <w:rFonts w:ascii="Arial" w:hAnsi="Arial" w:cs="Arial"/>
          <w:b/>
          <w:bCs/>
          <w:i/>
          <w:iCs/>
          <w:sz w:val="22"/>
          <w:szCs w:val="22"/>
        </w:rPr>
      </w:pPr>
    </w:p>
    <w:p w:rsidR="00DA124D" w:rsidRDefault="00DA124D" w:rsidP="00DA124D">
      <w:pPr>
        <w:autoSpaceDE w:val="0"/>
        <w:autoSpaceDN w:val="0"/>
        <w:adjustRightInd w:val="0"/>
        <w:rPr>
          <w:rFonts w:ascii="Arial" w:hAnsi="Arial" w:cs="Arial"/>
          <w:b/>
          <w:bCs/>
          <w:iCs/>
          <w:sz w:val="22"/>
          <w:szCs w:val="22"/>
          <w:u w:val="single"/>
        </w:rPr>
      </w:pPr>
      <w:r>
        <w:rPr>
          <w:rFonts w:ascii="Arial" w:hAnsi="Arial" w:cs="Arial"/>
          <w:b/>
          <w:bCs/>
          <w:i/>
          <w:iCs/>
          <w:sz w:val="22"/>
          <w:szCs w:val="22"/>
        </w:rPr>
        <w:t>3</w:t>
      </w:r>
      <w:r>
        <w:rPr>
          <w:rFonts w:ascii="Arial" w:hAnsi="Arial" w:cs="Arial"/>
          <w:b/>
          <w:bCs/>
          <w:i/>
          <w:iCs/>
          <w:sz w:val="22"/>
          <w:szCs w:val="22"/>
          <w:u w:val="single"/>
        </w:rPr>
        <w:t xml:space="preserve">. </w:t>
      </w:r>
      <w:r>
        <w:rPr>
          <w:rFonts w:ascii="Arial" w:hAnsi="Arial" w:cs="Arial"/>
          <w:b/>
          <w:bCs/>
          <w:iCs/>
          <w:sz w:val="22"/>
          <w:szCs w:val="22"/>
          <w:u w:val="single"/>
        </w:rPr>
        <w:t>BIT</w:t>
      </w:r>
    </w:p>
    <w:p w:rsidR="00515457" w:rsidRDefault="00515457" w:rsidP="00DA124D">
      <w:pPr>
        <w:autoSpaceDE w:val="0"/>
        <w:autoSpaceDN w:val="0"/>
        <w:adjustRightInd w:val="0"/>
        <w:rPr>
          <w:rFonts w:ascii="Arial" w:hAnsi="Arial" w:cs="Arial"/>
          <w:b/>
          <w:bCs/>
          <w:iCs/>
          <w:sz w:val="22"/>
          <w:szCs w:val="22"/>
          <w:u w:val="single"/>
        </w:rPr>
      </w:pPr>
    </w:p>
    <w:p w:rsidR="00DA124D" w:rsidRDefault="00DA124D" w:rsidP="00DA124D">
      <w:pPr>
        <w:autoSpaceDE w:val="0"/>
        <w:autoSpaceDN w:val="0"/>
        <w:adjustRightInd w:val="0"/>
        <w:rPr>
          <w:rFonts w:ascii="Arial" w:hAnsi="Arial" w:cs="Arial"/>
          <w:sz w:val="22"/>
          <w:szCs w:val="22"/>
        </w:rPr>
      </w:pPr>
      <w:r>
        <w:rPr>
          <w:rFonts w:ascii="Arial" w:hAnsi="Arial" w:cs="Arial"/>
          <w:sz w:val="22"/>
          <w:szCs w:val="22"/>
        </w:rPr>
        <w:t>The bit must never be used to reprimand a horse. Any such use is excessive.</w:t>
      </w:r>
      <w:r>
        <w:rPr>
          <w:rFonts w:ascii="Arial" w:hAnsi="Arial" w:cs="Arial"/>
          <w:b/>
          <w:sz w:val="22"/>
          <w:szCs w:val="22"/>
        </w:rPr>
        <w:t xml:space="preserve"> Horses with evident bit abuse signs may not be allowed to start at the discretion of the President Ground Jury.</w:t>
      </w:r>
    </w:p>
    <w:p w:rsidR="00DA124D" w:rsidRDefault="00DA124D" w:rsidP="00DA124D">
      <w:pPr>
        <w:pStyle w:val="Heading8"/>
        <w:rPr>
          <w:sz w:val="22"/>
          <w:szCs w:val="22"/>
        </w:rPr>
      </w:pPr>
    </w:p>
    <w:p w:rsidR="00DA124D" w:rsidRDefault="00DA124D" w:rsidP="00DA124D">
      <w:pPr>
        <w:rPr>
          <w:rFonts w:ascii="Arial" w:hAnsi="Arial" w:cs="Arial"/>
          <w:sz w:val="22"/>
          <w:szCs w:val="22"/>
          <w:u w:val="single"/>
        </w:rPr>
      </w:pPr>
      <w:r>
        <w:rPr>
          <w:rFonts w:ascii="Arial" w:hAnsi="Arial" w:cs="Arial"/>
          <w:sz w:val="22"/>
          <w:szCs w:val="22"/>
          <w:u w:val="single"/>
        </w:rPr>
        <w:t>IT IS AT THE DISCRETION OF THE PRESIDENT GROUND JURY TO ELIMINATE THE RIDER AND/OR AWARD A YELLOW CARD FOR ANY OF THE ABOVE OFFENCES</w:t>
      </w:r>
    </w:p>
    <w:p w:rsidR="00DA124D" w:rsidRDefault="00DA124D" w:rsidP="00DA124D">
      <w:pPr>
        <w:tabs>
          <w:tab w:val="left" w:pos="1200"/>
        </w:tabs>
        <w:rPr>
          <w:rFonts w:ascii="Arial" w:hAnsi="Arial" w:cs="Arial"/>
          <w:sz w:val="22"/>
          <w:szCs w:val="22"/>
        </w:rPr>
      </w:pPr>
      <w:r>
        <w:rPr>
          <w:rFonts w:ascii="Arial" w:hAnsi="Arial" w:cs="Arial"/>
          <w:sz w:val="22"/>
          <w:szCs w:val="22"/>
        </w:rPr>
        <w:tab/>
      </w:r>
    </w:p>
    <w:p w:rsidR="00DA124D" w:rsidRDefault="00DA124D" w:rsidP="00DA124D">
      <w:pPr>
        <w:rPr>
          <w:rFonts w:ascii="Arial" w:hAnsi="Arial" w:cs="Arial"/>
          <w:b/>
          <w:sz w:val="22"/>
          <w:szCs w:val="22"/>
          <w:u w:val="single"/>
        </w:rPr>
      </w:pPr>
      <w:bookmarkStart w:id="0" w:name="_GoBack"/>
      <w:bookmarkEnd w:id="0"/>
      <w:r>
        <w:rPr>
          <w:rFonts w:ascii="Arial" w:hAnsi="Arial" w:cs="Arial"/>
          <w:b/>
          <w:sz w:val="22"/>
          <w:szCs w:val="22"/>
          <w:u w:val="single"/>
        </w:rPr>
        <w:t>Article 14</w:t>
      </w:r>
    </w:p>
    <w:p w:rsidR="00DA124D" w:rsidRDefault="00DA124D" w:rsidP="00DA124D">
      <w:pPr>
        <w:shd w:val="clear" w:color="auto" w:fill="FFFFFF"/>
        <w:rPr>
          <w:rFonts w:ascii="Helvetica" w:hAnsi="Helvetica" w:cs="Helvetica"/>
          <w:sz w:val="23"/>
        </w:rPr>
      </w:pPr>
    </w:p>
    <w:p w:rsidR="00DA124D" w:rsidRDefault="00DA124D" w:rsidP="00DA124D">
      <w:pPr>
        <w:shd w:val="clear" w:color="auto" w:fill="FFFFFF"/>
        <w:rPr>
          <w:rFonts w:ascii="Arial" w:hAnsi="Arial" w:cs="Arial"/>
          <w:sz w:val="22"/>
          <w:szCs w:val="22"/>
          <w:u w:val="single"/>
        </w:rPr>
      </w:pPr>
      <w:r>
        <w:rPr>
          <w:rFonts w:ascii="Arial" w:hAnsi="Arial" w:cs="Arial"/>
          <w:b/>
          <w:u w:val="single"/>
        </w:rPr>
        <w:t>Jury for NEC/EFI Horse Shows</w:t>
      </w:r>
      <w:r>
        <w:rPr>
          <w:rFonts w:ascii="Arial" w:hAnsi="Arial" w:cs="Arial"/>
          <w:sz w:val="22"/>
          <w:szCs w:val="22"/>
          <w:u w:val="single"/>
        </w:rPr>
        <w:t xml:space="preserve">  </w:t>
      </w:r>
    </w:p>
    <w:p w:rsidR="00DA124D" w:rsidRDefault="00DA124D" w:rsidP="00DA124D">
      <w:pPr>
        <w:shd w:val="clear" w:color="auto" w:fill="FFFFFF"/>
        <w:rPr>
          <w:rFonts w:ascii="Arial" w:hAnsi="Arial" w:cs="Arial"/>
          <w:sz w:val="22"/>
          <w:szCs w:val="22"/>
        </w:rPr>
      </w:pPr>
    </w:p>
    <w:p w:rsidR="00DA124D" w:rsidRDefault="00DA124D" w:rsidP="00DA124D">
      <w:pPr>
        <w:shd w:val="clear" w:color="auto" w:fill="FFFFFF"/>
        <w:rPr>
          <w:rFonts w:ascii="Arial" w:hAnsi="Arial" w:cs="Arial"/>
          <w:sz w:val="22"/>
          <w:szCs w:val="22"/>
        </w:rPr>
      </w:pPr>
      <w:r>
        <w:rPr>
          <w:rFonts w:ascii="Arial" w:hAnsi="Arial" w:cs="Arial"/>
          <w:sz w:val="22"/>
          <w:szCs w:val="22"/>
        </w:rPr>
        <w:t xml:space="preserve">            There will never be </w:t>
      </w:r>
      <w:r>
        <w:rPr>
          <w:rFonts w:ascii="Arial" w:hAnsi="Arial" w:cs="Arial"/>
          <w:bCs/>
          <w:sz w:val="22"/>
          <w:szCs w:val="22"/>
        </w:rPr>
        <w:t>any</w:t>
      </w:r>
      <w:r>
        <w:rPr>
          <w:rFonts w:ascii="Arial" w:hAnsi="Arial" w:cs="Arial"/>
          <w:b/>
          <w:bCs/>
          <w:sz w:val="22"/>
          <w:szCs w:val="22"/>
        </w:rPr>
        <w:t xml:space="preserve"> SINGLE MEMBER JURY whether foreign or Indian for any NEC / EFI Horse Show / Any Trial.  </w:t>
      </w:r>
      <w:r>
        <w:rPr>
          <w:rFonts w:ascii="Arial" w:hAnsi="Arial" w:cs="Arial"/>
          <w:sz w:val="22"/>
          <w:szCs w:val="22"/>
        </w:rPr>
        <w:t xml:space="preserve">There </w:t>
      </w:r>
      <w:proofErr w:type="gramStart"/>
      <w:r>
        <w:rPr>
          <w:rFonts w:ascii="Arial" w:hAnsi="Arial" w:cs="Arial"/>
          <w:sz w:val="22"/>
          <w:szCs w:val="22"/>
        </w:rPr>
        <w:t>will  be</w:t>
      </w:r>
      <w:proofErr w:type="gramEnd"/>
      <w:r>
        <w:rPr>
          <w:rFonts w:ascii="Arial" w:hAnsi="Arial" w:cs="Arial"/>
          <w:sz w:val="22"/>
          <w:szCs w:val="22"/>
        </w:rPr>
        <w:t xml:space="preserve"> preferably   3/5 member jury . All jury </w:t>
      </w:r>
      <w:proofErr w:type="gramStart"/>
      <w:r>
        <w:rPr>
          <w:rFonts w:ascii="Arial" w:hAnsi="Arial" w:cs="Arial"/>
          <w:sz w:val="22"/>
          <w:szCs w:val="22"/>
        </w:rPr>
        <w:t>members</w:t>
      </w:r>
      <w:proofErr w:type="gramEnd"/>
      <w:r>
        <w:rPr>
          <w:rFonts w:ascii="Arial" w:hAnsi="Arial" w:cs="Arial"/>
          <w:sz w:val="22"/>
          <w:szCs w:val="22"/>
        </w:rPr>
        <w:t xml:space="preserve"> scores will count. </w:t>
      </w:r>
    </w:p>
    <w:p w:rsidR="00DA124D" w:rsidRPr="0054422A" w:rsidRDefault="00DA124D" w:rsidP="00DA124D">
      <w:pPr>
        <w:rPr>
          <w:rFonts w:ascii="Arial" w:hAnsi="Arial" w:cs="Arial"/>
          <w:b/>
          <w:sz w:val="22"/>
          <w:szCs w:val="22"/>
          <w:u w:val="single"/>
        </w:rPr>
      </w:pPr>
      <w:r>
        <w:rPr>
          <w:rFonts w:ascii="Helvetica" w:hAnsi="Helvetica" w:cs="Helvetica"/>
          <w:sz w:val="23"/>
          <w:szCs w:val="23"/>
        </w:rPr>
        <w:t> </w:t>
      </w:r>
    </w:p>
    <w:p w:rsidR="00DA124D" w:rsidRDefault="00DA124D" w:rsidP="00DA124D">
      <w:pPr>
        <w:rPr>
          <w:rFonts w:ascii="Arial" w:hAnsi="Arial" w:cs="Arial"/>
          <w:b/>
          <w:sz w:val="22"/>
          <w:szCs w:val="22"/>
        </w:rPr>
      </w:pPr>
      <w:r>
        <w:rPr>
          <w:rFonts w:ascii="Arial" w:hAnsi="Arial" w:cs="Arial"/>
          <w:b/>
          <w:sz w:val="22"/>
          <w:szCs w:val="22"/>
          <w:u w:val="single"/>
        </w:rPr>
        <w:t xml:space="preserve">Article 15–100  </w:t>
      </w:r>
      <w:r>
        <w:rPr>
          <w:rFonts w:ascii="Arial" w:hAnsi="Arial" w:cs="Arial"/>
          <w:b/>
          <w:sz w:val="22"/>
          <w:szCs w:val="22"/>
        </w:rPr>
        <w:t xml:space="preserve"> BLANK</w:t>
      </w:r>
    </w:p>
    <w:p w:rsidR="00DA124D" w:rsidRDefault="00DA124D" w:rsidP="00DA124D">
      <w:pPr>
        <w:rPr>
          <w:rFonts w:ascii="Arial" w:hAnsi="Arial" w:cs="Arial"/>
          <w:b/>
          <w:sz w:val="22"/>
          <w:szCs w:val="22"/>
        </w:rPr>
      </w:pPr>
      <w:r>
        <w:rPr>
          <w:rFonts w:ascii="Arial" w:hAnsi="Arial" w:cs="Arial"/>
          <w:b/>
          <w:sz w:val="22"/>
          <w:szCs w:val="22"/>
        </w:rPr>
        <w:t xml:space="preserve"> </w:t>
      </w:r>
    </w:p>
    <w:tbl>
      <w:tblPr>
        <w:tblpPr w:leftFromText="180" w:rightFromText="180" w:vertAnchor="text" w:horzAnchor="margin" w:tblpXSpec="center" w:tblpY="190"/>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900"/>
        <w:gridCol w:w="900"/>
        <w:gridCol w:w="861"/>
        <w:gridCol w:w="720"/>
        <w:gridCol w:w="1029"/>
        <w:gridCol w:w="831"/>
      </w:tblGrid>
      <w:tr w:rsidR="00DA124D" w:rsidTr="0054422A">
        <w:trPr>
          <w:trHeight w:val="465"/>
        </w:trPr>
        <w:tc>
          <w:tcPr>
            <w:tcW w:w="4248" w:type="dxa"/>
            <w:tcBorders>
              <w:top w:val="nil"/>
              <w:left w:val="nil"/>
              <w:bottom w:val="nil"/>
              <w:right w:val="nil"/>
            </w:tcBorders>
            <w:noWrap/>
            <w:vAlign w:val="bottom"/>
          </w:tcPr>
          <w:p w:rsidR="00DA124D" w:rsidRDefault="00DA124D">
            <w:pPr>
              <w:rPr>
                <w:rFonts w:ascii="Arial" w:hAnsi="Arial" w:cs="Arial"/>
                <w:b/>
                <w:bCs/>
                <w:sz w:val="36"/>
                <w:szCs w:val="36"/>
              </w:rPr>
            </w:pPr>
          </w:p>
        </w:tc>
        <w:tc>
          <w:tcPr>
            <w:tcW w:w="4410" w:type="dxa"/>
            <w:gridSpan w:val="5"/>
            <w:tcBorders>
              <w:top w:val="nil"/>
              <w:left w:val="nil"/>
              <w:bottom w:val="nil"/>
              <w:right w:val="nil"/>
            </w:tcBorders>
            <w:noWrap/>
            <w:vAlign w:val="bottom"/>
            <w:hideMark/>
          </w:tcPr>
          <w:p w:rsidR="00DA124D" w:rsidRDefault="00DA124D">
            <w:pPr>
              <w:rPr>
                <w:rFonts w:ascii="Arial" w:hAnsi="Arial" w:cs="Arial"/>
                <w:b/>
                <w:bCs/>
                <w:sz w:val="32"/>
                <w:szCs w:val="32"/>
                <w:u w:val="single"/>
              </w:rPr>
            </w:pPr>
            <w:r>
              <w:rPr>
                <w:rFonts w:ascii="Arial" w:hAnsi="Arial" w:cs="Arial"/>
                <w:b/>
                <w:bCs/>
                <w:sz w:val="32"/>
                <w:szCs w:val="32"/>
                <w:u w:val="single"/>
              </w:rPr>
              <w:t>DRESSAGE POINTS 2013</w:t>
            </w:r>
          </w:p>
        </w:tc>
        <w:tc>
          <w:tcPr>
            <w:tcW w:w="831" w:type="dxa"/>
            <w:tcBorders>
              <w:top w:val="nil"/>
              <w:left w:val="nil"/>
              <w:bottom w:val="nil"/>
              <w:right w:val="nil"/>
            </w:tcBorders>
            <w:noWrap/>
            <w:vAlign w:val="bottom"/>
          </w:tcPr>
          <w:p w:rsidR="00DA124D" w:rsidRDefault="00DA124D">
            <w:pPr>
              <w:rPr>
                <w:rFonts w:ascii="Arial" w:hAnsi="Arial" w:cs="Arial"/>
                <w:sz w:val="36"/>
                <w:szCs w:val="36"/>
              </w:rPr>
            </w:pPr>
          </w:p>
        </w:tc>
      </w:tr>
      <w:tr w:rsidR="00DA124D" w:rsidTr="0054422A">
        <w:trPr>
          <w:trHeight w:val="270"/>
        </w:trPr>
        <w:tc>
          <w:tcPr>
            <w:tcW w:w="4248" w:type="dxa"/>
            <w:tcBorders>
              <w:top w:val="nil"/>
              <w:left w:val="nil"/>
              <w:bottom w:val="single" w:sz="4" w:space="0" w:color="auto"/>
              <w:right w:val="nil"/>
            </w:tcBorders>
            <w:noWrap/>
            <w:vAlign w:val="bottom"/>
          </w:tcPr>
          <w:p w:rsidR="00DA124D" w:rsidRDefault="00DA124D">
            <w:pPr>
              <w:rPr>
                <w:rFonts w:ascii="Arial" w:hAnsi="Arial" w:cs="Arial"/>
                <w:b/>
                <w:bCs/>
                <w:sz w:val="20"/>
                <w:szCs w:val="20"/>
              </w:rPr>
            </w:pPr>
          </w:p>
        </w:tc>
        <w:tc>
          <w:tcPr>
            <w:tcW w:w="900"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c>
          <w:tcPr>
            <w:tcW w:w="900"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c>
          <w:tcPr>
            <w:tcW w:w="861"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c>
          <w:tcPr>
            <w:tcW w:w="720"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c>
          <w:tcPr>
            <w:tcW w:w="1029"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c>
          <w:tcPr>
            <w:tcW w:w="831" w:type="dxa"/>
            <w:tcBorders>
              <w:top w:val="nil"/>
              <w:left w:val="nil"/>
              <w:bottom w:val="single" w:sz="4" w:space="0" w:color="auto"/>
              <w:right w:val="nil"/>
            </w:tcBorders>
            <w:noWrap/>
            <w:vAlign w:val="bottom"/>
          </w:tcPr>
          <w:p w:rsidR="00DA124D" w:rsidRDefault="00DA124D">
            <w:pPr>
              <w:rPr>
                <w:rFonts w:ascii="Arial" w:hAnsi="Arial" w:cs="Arial"/>
                <w:sz w:val="20"/>
                <w:szCs w:val="20"/>
              </w:rPr>
            </w:pPr>
          </w:p>
        </w:tc>
      </w:tr>
      <w:tr w:rsidR="00DA124D" w:rsidTr="0054422A">
        <w:trPr>
          <w:trHeight w:val="33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bCs/>
                <w:u w:val="single"/>
              </w:rPr>
            </w:pPr>
            <w:r>
              <w:rPr>
                <w:rFonts w:ascii="Arial" w:hAnsi="Arial" w:cs="Arial"/>
                <w:b/>
                <w:bCs/>
                <w:u w:val="single"/>
              </w:rPr>
              <w:t>EVENTS</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1st</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2nd</w:t>
            </w:r>
          </w:p>
        </w:tc>
        <w:tc>
          <w:tcPr>
            <w:tcW w:w="861"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3rd</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4th</w:t>
            </w:r>
          </w:p>
        </w:tc>
        <w:tc>
          <w:tcPr>
            <w:tcW w:w="1029"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5th</w:t>
            </w:r>
          </w:p>
        </w:tc>
        <w:tc>
          <w:tcPr>
            <w:tcW w:w="831"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jc w:val="center"/>
              <w:rPr>
                <w:rFonts w:ascii="Arial" w:hAnsi="Arial" w:cs="Arial"/>
                <w:b/>
                <w:u w:val="single"/>
              </w:rPr>
            </w:pPr>
            <w:r>
              <w:rPr>
                <w:rFonts w:ascii="Arial" w:hAnsi="Arial" w:cs="Arial"/>
                <w:b/>
                <w:sz w:val="22"/>
                <w:szCs w:val="22"/>
                <w:u w:val="single"/>
              </w:rPr>
              <w:t>6</w:t>
            </w:r>
            <w:r>
              <w:rPr>
                <w:rFonts w:ascii="Arial" w:hAnsi="Arial" w:cs="Arial"/>
                <w:b/>
                <w:sz w:val="22"/>
                <w:szCs w:val="22"/>
                <w:u w:val="single"/>
                <w:vertAlign w:val="superscript"/>
              </w:rPr>
              <w:t>th</w:t>
            </w:r>
            <w:r>
              <w:rPr>
                <w:rFonts w:ascii="Arial" w:hAnsi="Arial" w:cs="Arial"/>
                <w:b/>
                <w:sz w:val="22"/>
                <w:szCs w:val="22"/>
                <w:u w:val="single"/>
              </w:rPr>
              <w:t xml:space="preserve">   </w:t>
            </w:r>
          </w:p>
        </w:tc>
      </w:tr>
      <w:tr w:rsidR="00DA124D" w:rsidTr="0054422A">
        <w:trPr>
          <w:trHeight w:val="33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DA124D" w:rsidRDefault="00DA124D">
            <w:pPr>
              <w:rPr>
                <w:rFonts w:ascii="Arial" w:hAnsi="Arial" w:cs="Arial"/>
                <w:b/>
                <w:bCs/>
                <w:u w:val="single"/>
              </w:rPr>
            </w:pPr>
            <w:r>
              <w:rPr>
                <w:rFonts w:ascii="Arial" w:hAnsi="Arial" w:cs="Arial"/>
                <w:b/>
                <w:bCs/>
                <w:sz w:val="22"/>
                <w:szCs w:val="22"/>
              </w:rPr>
              <w:t xml:space="preserve">      NEC Intermediate-I</w:t>
            </w:r>
          </w:p>
        </w:tc>
        <w:tc>
          <w:tcPr>
            <w:tcW w:w="900"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22</w:t>
            </w:r>
          </w:p>
        </w:tc>
        <w:tc>
          <w:tcPr>
            <w:tcW w:w="900"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18</w:t>
            </w:r>
          </w:p>
        </w:tc>
        <w:tc>
          <w:tcPr>
            <w:tcW w:w="861"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14</w:t>
            </w:r>
          </w:p>
        </w:tc>
        <w:tc>
          <w:tcPr>
            <w:tcW w:w="720"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10</w:t>
            </w:r>
          </w:p>
        </w:tc>
        <w:tc>
          <w:tcPr>
            <w:tcW w:w="1029"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8</w:t>
            </w:r>
          </w:p>
        </w:tc>
        <w:tc>
          <w:tcPr>
            <w:tcW w:w="831" w:type="dxa"/>
            <w:tcBorders>
              <w:top w:val="single" w:sz="4" w:space="0" w:color="auto"/>
              <w:left w:val="single" w:sz="4" w:space="0" w:color="auto"/>
              <w:bottom w:val="single" w:sz="4" w:space="0" w:color="auto"/>
              <w:right w:val="single" w:sz="4" w:space="0" w:color="auto"/>
            </w:tcBorders>
            <w:noWrap/>
            <w:hideMark/>
          </w:tcPr>
          <w:p w:rsidR="00DA124D" w:rsidRDefault="00DA124D">
            <w:pPr>
              <w:jc w:val="center"/>
            </w:pPr>
            <w:r>
              <w:rPr>
                <w:sz w:val="22"/>
                <w:szCs w:val="22"/>
              </w:rPr>
              <w:t>6</w:t>
            </w:r>
          </w:p>
        </w:tc>
      </w:tr>
      <w:tr w:rsidR="00DA124D" w:rsidTr="0054422A">
        <w:trPr>
          <w:trHeight w:val="375"/>
        </w:trPr>
        <w:tc>
          <w:tcPr>
            <w:tcW w:w="4248" w:type="dxa"/>
            <w:tcBorders>
              <w:top w:val="single" w:sz="4" w:space="0" w:color="auto"/>
              <w:left w:val="single" w:sz="4" w:space="0" w:color="auto"/>
              <w:bottom w:val="single" w:sz="4" w:space="0" w:color="auto"/>
              <w:right w:val="single" w:sz="4" w:space="0" w:color="auto"/>
            </w:tcBorders>
            <w:hideMark/>
          </w:tcPr>
          <w:p w:rsidR="0054422A" w:rsidRDefault="00DA124D">
            <w:pPr>
              <w:rPr>
                <w:b/>
                <w:bCs/>
                <w:sz w:val="22"/>
                <w:szCs w:val="22"/>
              </w:rPr>
            </w:pPr>
            <w:r>
              <w:rPr>
                <w:b/>
                <w:bCs/>
                <w:sz w:val="22"/>
                <w:szCs w:val="22"/>
              </w:rPr>
              <w:t xml:space="preserve">      NEC/FEI World Challenge   Prix St </w:t>
            </w:r>
            <w:r w:rsidR="0054422A">
              <w:rPr>
                <w:b/>
                <w:bCs/>
                <w:sz w:val="22"/>
                <w:szCs w:val="22"/>
              </w:rPr>
              <w:t xml:space="preserve">  </w:t>
            </w:r>
          </w:p>
          <w:p w:rsidR="00DA124D" w:rsidRDefault="0054422A">
            <w:pPr>
              <w:rPr>
                <w:b/>
                <w:bCs/>
              </w:rPr>
            </w:pPr>
            <w:r>
              <w:rPr>
                <w:b/>
                <w:bCs/>
                <w:sz w:val="22"/>
                <w:szCs w:val="22"/>
              </w:rPr>
              <w:t xml:space="preserve">      </w:t>
            </w:r>
            <w:r w:rsidR="00DA124D">
              <w:rPr>
                <w:b/>
                <w:bCs/>
                <w:sz w:val="22"/>
                <w:szCs w:val="22"/>
              </w:rPr>
              <w:t xml:space="preserve">Georges </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18</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14</w:t>
            </w:r>
          </w:p>
        </w:tc>
        <w:tc>
          <w:tcPr>
            <w:tcW w:w="86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10</w:t>
            </w:r>
          </w:p>
        </w:tc>
        <w:tc>
          <w:tcPr>
            <w:tcW w:w="72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8</w:t>
            </w:r>
          </w:p>
        </w:tc>
        <w:tc>
          <w:tcPr>
            <w:tcW w:w="1029"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6</w:t>
            </w:r>
          </w:p>
        </w:tc>
        <w:tc>
          <w:tcPr>
            <w:tcW w:w="83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4</w:t>
            </w:r>
          </w:p>
        </w:tc>
      </w:tr>
      <w:tr w:rsidR="00DA124D" w:rsidTr="0054422A">
        <w:trPr>
          <w:trHeight w:val="315"/>
        </w:trPr>
        <w:tc>
          <w:tcPr>
            <w:tcW w:w="4248" w:type="dxa"/>
            <w:tcBorders>
              <w:top w:val="single" w:sz="4" w:space="0" w:color="auto"/>
              <w:left w:val="single" w:sz="4" w:space="0" w:color="auto"/>
              <w:bottom w:val="single" w:sz="4" w:space="0" w:color="auto"/>
              <w:right w:val="single" w:sz="4" w:space="0" w:color="auto"/>
            </w:tcBorders>
            <w:hideMark/>
          </w:tcPr>
          <w:p w:rsidR="00DA124D" w:rsidRDefault="00DA124D">
            <w:pPr>
              <w:rPr>
                <w:b/>
                <w:bCs/>
              </w:rPr>
            </w:pPr>
            <w:r>
              <w:rPr>
                <w:b/>
                <w:bCs/>
                <w:sz w:val="22"/>
                <w:szCs w:val="22"/>
              </w:rPr>
              <w:t xml:space="preserve">      NEC/FEI World Challenge   Advance</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10</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8</w:t>
            </w:r>
          </w:p>
        </w:tc>
        <w:tc>
          <w:tcPr>
            <w:tcW w:w="86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6</w:t>
            </w:r>
          </w:p>
        </w:tc>
        <w:tc>
          <w:tcPr>
            <w:tcW w:w="72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4</w:t>
            </w:r>
          </w:p>
        </w:tc>
        <w:tc>
          <w:tcPr>
            <w:tcW w:w="1029"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2</w:t>
            </w:r>
          </w:p>
        </w:tc>
        <w:tc>
          <w:tcPr>
            <w:tcW w:w="83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0</w:t>
            </w:r>
          </w:p>
        </w:tc>
      </w:tr>
      <w:tr w:rsidR="00DA124D" w:rsidTr="0054422A">
        <w:trPr>
          <w:trHeight w:val="330"/>
        </w:trPr>
        <w:tc>
          <w:tcPr>
            <w:tcW w:w="4248" w:type="dxa"/>
            <w:tcBorders>
              <w:top w:val="single" w:sz="4" w:space="0" w:color="auto"/>
              <w:left w:val="single" w:sz="4" w:space="0" w:color="auto"/>
              <w:bottom w:val="single" w:sz="4" w:space="0" w:color="auto"/>
              <w:right w:val="single" w:sz="4" w:space="0" w:color="auto"/>
            </w:tcBorders>
            <w:hideMark/>
          </w:tcPr>
          <w:p w:rsidR="00DA124D" w:rsidRDefault="00DA124D">
            <w:pPr>
              <w:rPr>
                <w:b/>
                <w:bCs/>
              </w:rPr>
            </w:pPr>
            <w:r>
              <w:rPr>
                <w:b/>
                <w:bCs/>
                <w:sz w:val="22"/>
                <w:szCs w:val="22"/>
              </w:rPr>
              <w:t xml:space="preserve">      NEC Medium</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8</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6</w:t>
            </w:r>
          </w:p>
        </w:tc>
        <w:tc>
          <w:tcPr>
            <w:tcW w:w="86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4</w:t>
            </w:r>
          </w:p>
        </w:tc>
        <w:tc>
          <w:tcPr>
            <w:tcW w:w="72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2</w:t>
            </w:r>
          </w:p>
        </w:tc>
        <w:tc>
          <w:tcPr>
            <w:tcW w:w="1029"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0</w:t>
            </w:r>
          </w:p>
        </w:tc>
        <w:tc>
          <w:tcPr>
            <w:tcW w:w="83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0</w:t>
            </w:r>
          </w:p>
        </w:tc>
      </w:tr>
      <w:tr w:rsidR="00DA124D" w:rsidTr="0054422A">
        <w:trPr>
          <w:trHeight w:val="315"/>
        </w:trPr>
        <w:tc>
          <w:tcPr>
            <w:tcW w:w="4248" w:type="dxa"/>
            <w:tcBorders>
              <w:top w:val="single" w:sz="4" w:space="0" w:color="auto"/>
              <w:left w:val="single" w:sz="4" w:space="0" w:color="auto"/>
              <w:bottom w:val="single" w:sz="4" w:space="0" w:color="auto"/>
              <w:right w:val="single" w:sz="4" w:space="0" w:color="auto"/>
            </w:tcBorders>
            <w:hideMark/>
          </w:tcPr>
          <w:p w:rsidR="0054422A" w:rsidRDefault="00DA124D">
            <w:pPr>
              <w:rPr>
                <w:b/>
                <w:bCs/>
                <w:sz w:val="22"/>
                <w:szCs w:val="22"/>
              </w:rPr>
            </w:pPr>
            <w:r>
              <w:rPr>
                <w:b/>
                <w:bCs/>
                <w:sz w:val="22"/>
                <w:szCs w:val="22"/>
              </w:rPr>
              <w:t xml:space="preserve">      International Dressage on Borrowed </w:t>
            </w:r>
          </w:p>
          <w:p w:rsidR="00DA124D" w:rsidRDefault="0054422A">
            <w:pPr>
              <w:rPr>
                <w:b/>
                <w:bCs/>
              </w:rPr>
            </w:pPr>
            <w:r>
              <w:rPr>
                <w:b/>
                <w:bCs/>
                <w:sz w:val="22"/>
                <w:szCs w:val="22"/>
              </w:rPr>
              <w:t xml:space="preserve">      </w:t>
            </w:r>
            <w:r w:rsidR="00DA124D">
              <w:rPr>
                <w:b/>
                <w:bCs/>
                <w:sz w:val="22"/>
                <w:szCs w:val="22"/>
              </w:rPr>
              <w:t xml:space="preserve">Horses in India &amp; </w:t>
            </w:r>
          </w:p>
          <w:p w:rsidR="00DA124D" w:rsidRDefault="00DA124D">
            <w:pPr>
              <w:rPr>
                <w:b/>
                <w:bCs/>
              </w:rPr>
            </w:pPr>
            <w:r>
              <w:rPr>
                <w:b/>
                <w:bCs/>
                <w:sz w:val="22"/>
                <w:szCs w:val="22"/>
              </w:rPr>
              <w:t xml:space="preserve">      Abroad </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8</w:t>
            </w:r>
          </w:p>
        </w:tc>
        <w:tc>
          <w:tcPr>
            <w:tcW w:w="90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6</w:t>
            </w:r>
          </w:p>
        </w:tc>
        <w:tc>
          <w:tcPr>
            <w:tcW w:w="86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4</w:t>
            </w:r>
          </w:p>
        </w:tc>
        <w:tc>
          <w:tcPr>
            <w:tcW w:w="720"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2</w:t>
            </w:r>
          </w:p>
        </w:tc>
        <w:tc>
          <w:tcPr>
            <w:tcW w:w="1029"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0</w:t>
            </w:r>
          </w:p>
        </w:tc>
        <w:tc>
          <w:tcPr>
            <w:tcW w:w="831" w:type="dxa"/>
            <w:tcBorders>
              <w:top w:val="single" w:sz="4" w:space="0" w:color="auto"/>
              <w:left w:val="single" w:sz="4" w:space="0" w:color="auto"/>
              <w:bottom w:val="single" w:sz="4" w:space="0" w:color="auto"/>
              <w:right w:val="single" w:sz="4" w:space="0" w:color="auto"/>
            </w:tcBorders>
            <w:hideMark/>
          </w:tcPr>
          <w:p w:rsidR="00DA124D" w:rsidRDefault="00DA124D">
            <w:pPr>
              <w:jc w:val="center"/>
            </w:pPr>
            <w:r>
              <w:rPr>
                <w:sz w:val="22"/>
                <w:szCs w:val="22"/>
              </w:rPr>
              <w:t>0</w:t>
            </w:r>
          </w:p>
        </w:tc>
      </w:tr>
    </w:tbl>
    <w:p w:rsidR="00DA124D" w:rsidRDefault="00DA124D" w:rsidP="00DA124D">
      <w:pPr>
        <w:rPr>
          <w:rFonts w:ascii="Arial" w:hAnsi="Arial" w:cs="Arial"/>
          <w:b/>
          <w:bCs/>
          <w:sz w:val="22"/>
          <w:szCs w:val="22"/>
          <w:u w:val="single"/>
        </w:rPr>
      </w:pPr>
    </w:p>
    <w:p w:rsidR="00DA124D" w:rsidRDefault="00DA124D" w:rsidP="00DA124D">
      <w:pPr>
        <w:rPr>
          <w:rFonts w:ascii="Arial" w:hAnsi="Arial" w:cs="Arial"/>
          <w:b/>
          <w:bCs/>
          <w:sz w:val="22"/>
          <w:szCs w:val="22"/>
          <w:u w:val="single"/>
        </w:rPr>
      </w:pPr>
      <w:r>
        <w:rPr>
          <w:rFonts w:ascii="Arial" w:hAnsi="Arial" w:cs="Arial"/>
          <w:b/>
          <w:bCs/>
          <w:sz w:val="22"/>
          <w:szCs w:val="22"/>
          <w:u w:val="single"/>
        </w:rPr>
        <w:t>NOTE:</w:t>
      </w:r>
    </w:p>
    <w:p w:rsidR="00DA124D" w:rsidRDefault="00DA124D" w:rsidP="00DA124D">
      <w:pPr>
        <w:rPr>
          <w:rFonts w:ascii="Arial" w:hAnsi="Arial" w:cs="Arial"/>
          <w:b/>
          <w:bCs/>
          <w:sz w:val="22"/>
          <w:szCs w:val="22"/>
          <w:u w:val="single"/>
        </w:rPr>
      </w:pPr>
    </w:p>
    <w:p w:rsidR="00DA124D" w:rsidRDefault="00DA124D" w:rsidP="00DA124D">
      <w:pPr>
        <w:rPr>
          <w:rFonts w:ascii="Arial" w:hAnsi="Arial" w:cs="Arial"/>
          <w:sz w:val="22"/>
          <w:szCs w:val="22"/>
        </w:rPr>
      </w:pPr>
      <w:r>
        <w:rPr>
          <w:rFonts w:ascii="Arial" w:hAnsi="Arial" w:cs="Arial"/>
          <w:sz w:val="22"/>
          <w:szCs w:val="22"/>
        </w:rPr>
        <w:t>1. A rider will only get points in each grade for highest placed nominated horse.</w:t>
      </w:r>
    </w:p>
    <w:p w:rsidR="00DA124D" w:rsidRDefault="00DA124D" w:rsidP="00DA124D">
      <w:pPr>
        <w:rPr>
          <w:rFonts w:ascii="Arial" w:hAnsi="Arial" w:cs="Arial"/>
          <w:sz w:val="22"/>
          <w:szCs w:val="22"/>
        </w:rPr>
      </w:pPr>
      <w:r>
        <w:rPr>
          <w:rFonts w:ascii="Arial" w:hAnsi="Arial" w:cs="Arial"/>
          <w:sz w:val="22"/>
          <w:szCs w:val="22"/>
        </w:rPr>
        <w:t>2. A rider in Dressage must get Minimum of 60% Marks in each grade to get rider points and medal.</w:t>
      </w:r>
    </w:p>
    <w:p w:rsidR="00DA124D" w:rsidRDefault="00DA124D" w:rsidP="00DA124D">
      <w:pPr>
        <w:rPr>
          <w:rFonts w:ascii="Arial" w:hAnsi="Arial" w:cs="Arial"/>
          <w:sz w:val="22"/>
          <w:szCs w:val="22"/>
        </w:rPr>
      </w:pPr>
      <w:r>
        <w:rPr>
          <w:rFonts w:ascii="Arial" w:hAnsi="Arial" w:cs="Arial"/>
          <w:sz w:val="22"/>
          <w:szCs w:val="22"/>
        </w:rPr>
        <w:t xml:space="preserve">3. The moment National Events / International Events are held in next </w:t>
      </w:r>
      <w:proofErr w:type="gramStart"/>
      <w:r>
        <w:rPr>
          <w:rFonts w:ascii="Arial" w:hAnsi="Arial" w:cs="Arial"/>
          <w:sz w:val="22"/>
          <w:szCs w:val="22"/>
        </w:rPr>
        <w:t>calendar  year</w:t>
      </w:r>
      <w:proofErr w:type="gramEnd"/>
      <w:r>
        <w:rPr>
          <w:rFonts w:ascii="Arial" w:hAnsi="Arial" w:cs="Arial"/>
          <w:sz w:val="22"/>
          <w:szCs w:val="22"/>
        </w:rPr>
        <w:t xml:space="preserve"> the points for the previous year will be cancelled.</w:t>
      </w:r>
    </w:p>
    <w:p w:rsidR="00DA124D" w:rsidRDefault="00DA124D" w:rsidP="00DA124D">
      <w:pPr>
        <w:rPr>
          <w:rFonts w:ascii="Arial" w:hAnsi="Arial" w:cs="Arial"/>
          <w:sz w:val="22"/>
          <w:szCs w:val="22"/>
        </w:rPr>
      </w:pPr>
      <w:r>
        <w:rPr>
          <w:rFonts w:ascii="Arial" w:hAnsi="Arial" w:cs="Arial"/>
          <w:sz w:val="22"/>
          <w:szCs w:val="22"/>
        </w:rPr>
        <w:t>4. If an event is not held in the next calendar year, points will be valid for only 12 months.</w:t>
      </w:r>
    </w:p>
    <w:p w:rsidR="00DA124D" w:rsidRDefault="00DA124D" w:rsidP="00DA124D">
      <w:pPr>
        <w:rPr>
          <w:rFonts w:ascii="Arial" w:hAnsi="Arial" w:cs="Arial"/>
          <w:sz w:val="22"/>
          <w:szCs w:val="22"/>
        </w:rPr>
      </w:pPr>
      <w:r>
        <w:rPr>
          <w:rFonts w:ascii="Arial" w:hAnsi="Arial" w:cs="Arial"/>
          <w:sz w:val="22"/>
          <w:szCs w:val="22"/>
        </w:rPr>
        <w:t>5. In International competitions on borrowed horses in India 2 teams of three riders will be selected as given below:-</w:t>
      </w:r>
    </w:p>
    <w:p w:rsidR="00DA124D" w:rsidRDefault="00DA124D" w:rsidP="00DA124D">
      <w:pPr>
        <w:rPr>
          <w:rFonts w:ascii="Arial" w:hAnsi="Arial" w:cs="Arial"/>
          <w:sz w:val="22"/>
          <w:szCs w:val="22"/>
        </w:rPr>
      </w:pPr>
    </w:p>
    <w:p w:rsidR="00DA124D" w:rsidRDefault="00DA124D" w:rsidP="00DA124D">
      <w:pPr>
        <w:ind w:left="270"/>
        <w:rPr>
          <w:rFonts w:ascii="Arial" w:hAnsi="Arial" w:cs="Arial"/>
          <w:sz w:val="22"/>
          <w:szCs w:val="22"/>
        </w:rPr>
      </w:pPr>
      <w:r>
        <w:rPr>
          <w:rFonts w:ascii="Arial" w:hAnsi="Arial" w:cs="Arial"/>
          <w:sz w:val="22"/>
          <w:szCs w:val="22"/>
        </w:rPr>
        <w:t>(a</w:t>
      </w:r>
      <w:proofErr w:type="gramStart"/>
      <w:r>
        <w:rPr>
          <w:rFonts w:ascii="Arial" w:hAnsi="Arial" w:cs="Arial"/>
          <w:sz w:val="22"/>
          <w:szCs w:val="22"/>
        </w:rPr>
        <w:t xml:space="preserve">)  </w:t>
      </w:r>
      <w:proofErr w:type="spellStart"/>
      <w:r>
        <w:rPr>
          <w:rFonts w:ascii="Arial" w:hAnsi="Arial" w:cs="Arial"/>
          <w:sz w:val="22"/>
          <w:szCs w:val="22"/>
        </w:rPr>
        <w:t>Ist</w:t>
      </w:r>
      <w:proofErr w:type="spellEnd"/>
      <w:proofErr w:type="gramEnd"/>
      <w:r>
        <w:rPr>
          <w:rFonts w:ascii="Arial" w:hAnsi="Arial" w:cs="Arial"/>
          <w:sz w:val="22"/>
          <w:szCs w:val="22"/>
        </w:rPr>
        <w:t xml:space="preserve"> Team based on Rider Points. However, it is mandatory for the selected riders to give appropriate grade horses for the pool in the competition.</w:t>
      </w:r>
    </w:p>
    <w:p w:rsidR="00DA124D" w:rsidRDefault="00DA124D" w:rsidP="00DA124D">
      <w:pPr>
        <w:ind w:left="270"/>
        <w:rPr>
          <w:rFonts w:ascii="Arial" w:hAnsi="Arial" w:cs="Arial"/>
          <w:sz w:val="22"/>
          <w:szCs w:val="22"/>
        </w:rPr>
      </w:pPr>
    </w:p>
    <w:p w:rsidR="00DA124D" w:rsidRDefault="00DA124D" w:rsidP="00DA124D">
      <w:pPr>
        <w:ind w:left="270"/>
        <w:rPr>
          <w:b/>
          <w:u w:val="single"/>
        </w:rPr>
      </w:pPr>
      <w:r>
        <w:rPr>
          <w:rFonts w:ascii="Arial" w:hAnsi="Arial" w:cs="Arial"/>
          <w:sz w:val="22"/>
          <w:szCs w:val="22"/>
        </w:rPr>
        <w:t>(b) 2nd team from an open selection competition.</w:t>
      </w:r>
      <w:r>
        <w:rPr>
          <w:b/>
          <w:u w:val="single"/>
        </w:rPr>
        <w:t xml:space="preserve"> </w:t>
      </w:r>
    </w:p>
    <w:p w:rsidR="00DA124D" w:rsidRDefault="00DA124D" w:rsidP="00DA124D">
      <w:pPr>
        <w:jc w:val="right"/>
        <w:rPr>
          <w:b/>
          <w:u w:val="single"/>
        </w:rPr>
      </w:pPr>
    </w:p>
    <w:p w:rsidR="00DA124D" w:rsidRDefault="00DA124D" w:rsidP="00DA124D">
      <w:pPr>
        <w:jc w:val="right"/>
        <w:rPr>
          <w:b/>
          <w:u w:val="single"/>
        </w:rPr>
      </w:pPr>
    </w:p>
    <w:p w:rsidR="00DA124D" w:rsidRDefault="00DA124D" w:rsidP="00DA124D">
      <w:pPr>
        <w:jc w:val="right"/>
        <w:rPr>
          <w:b/>
          <w:u w:val="single"/>
        </w:rPr>
      </w:pPr>
    </w:p>
    <w:p w:rsidR="00DA124D" w:rsidRDefault="00DA124D" w:rsidP="00DA124D">
      <w:pPr>
        <w:jc w:val="right"/>
        <w:rPr>
          <w:b/>
          <w:u w:val="single"/>
        </w:rPr>
      </w:pPr>
    </w:p>
    <w:p w:rsidR="00DA124D" w:rsidRDefault="00DA124D" w:rsidP="00DA124D">
      <w:pPr>
        <w:jc w:val="right"/>
        <w:rPr>
          <w:b/>
          <w:u w:val="single"/>
        </w:rPr>
      </w:pPr>
    </w:p>
    <w:p w:rsidR="00503684" w:rsidRDefault="00503684"/>
    <w:sectPr w:rsidR="00503684" w:rsidSect="009214D9">
      <w:pgSz w:w="11906" w:h="16838"/>
      <w:pgMar w:top="540" w:right="1016" w:bottom="63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7EAE"/>
    <w:multiLevelType w:val="hybridMultilevel"/>
    <w:tmpl w:val="62468DB4"/>
    <w:lvl w:ilvl="0" w:tplc="FFFFFFFF">
      <w:start w:val="1"/>
      <w:numFmt w:val="decimal"/>
      <w:lvlText w:val="%1."/>
      <w:lvlJc w:val="left"/>
      <w:pPr>
        <w:tabs>
          <w:tab w:val="num" w:pos="1800"/>
        </w:tabs>
        <w:ind w:left="1800" w:hanging="360"/>
      </w:pPr>
      <w:rPr>
        <w:rFonts w:cs="Times New Roman"/>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AC22C24"/>
    <w:multiLevelType w:val="hybridMultilevel"/>
    <w:tmpl w:val="32682C22"/>
    <w:lvl w:ilvl="0" w:tplc="4B660788">
      <w:start w:val="1"/>
      <w:numFmt w:val="decimal"/>
      <w:lvlText w:val="%1."/>
      <w:lvlJc w:val="left"/>
      <w:pPr>
        <w:tabs>
          <w:tab w:val="num" w:pos="360"/>
        </w:tabs>
        <w:ind w:left="360" w:hanging="360"/>
      </w:pPr>
      <w:rPr>
        <w:rFonts w:cs="Times New Roman"/>
        <w:b w:val="0"/>
        <w:sz w:val="24"/>
      </w:rPr>
    </w:lvl>
    <w:lvl w:ilvl="1" w:tplc="04090019">
      <w:start w:val="1"/>
      <w:numFmt w:val="decimal"/>
      <w:lvlText w:val="%2."/>
      <w:lvlJc w:val="left"/>
      <w:pPr>
        <w:tabs>
          <w:tab w:val="num" w:pos="765"/>
        </w:tabs>
        <w:ind w:left="765" w:hanging="360"/>
      </w:pPr>
    </w:lvl>
    <w:lvl w:ilvl="2" w:tplc="0409001B">
      <w:start w:val="1"/>
      <w:numFmt w:val="decimal"/>
      <w:lvlText w:val="%3."/>
      <w:lvlJc w:val="left"/>
      <w:pPr>
        <w:tabs>
          <w:tab w:val="num" w:pos="1485"/>
        </w:tabs>
        <w:ind w:left="1485" w:hanging="360"/>
      </w:pPr>
    </w:lvl>
    <w:lvl w:ilvl="3" w:tplc="0409000F">
      <w:start w:val="1"/>
      <w:numFmt w:val="decimal"/>
      <w:lvlText w:val="%4."/>
      <w:lvlJc w:val="left"/>
      <w:pPr>
        <w:tabs>
          <w:tab w:val="num" w:pos="2205"/>
        </w:tabs>
        <w:ind w:left="2205" w:hanging="360"/>
      </w:pPr>
    </w:lvl>
    <w:lvl w:ilvl="4" w:tplc="04090019">
      <w:start w:val="1"/>
      <w:numFmt w:val="decimal"/>
      <w:lvlText w:val="%5."/>
      <w:lvlJc w:val="left"/>
      <w:pPr>
        <w:tabs>
          <w:tab w:val="num" w:pos="2925"/>
        </w:tabs>
        <w:ind w:left="2925" w:hanging="360"/>
      </w:pPr>
    </w:lvl>
    <w:lvl w:ilvl="5" w:tplc="0409001B">
      <w:start w:val="1"/>
      <w:numFmt w:val="decimal"/>
      <w:lvlText w:val="%6."/>
      <w:lvlJc w:val="left"/>
      <w:pPr>
        <w:tabs>
          <w:tab w:val="num" w:pos="3645"/>
        </w:tabs>
        <w:ind w:left="3645" w:hanging="360"/>
      </w:pPr>
    </w:lvl>
    <w:lvl w:ilvl="6" w:tplc="0409000F">
      <w:start w:val="1"/>
      <w:numFmt w:val="decimal"/>
      <w:lvlText w:val="%7."/>
      <w:lvlJc w:val="left"/>
      <w:pPr>
        <w:tabs>
          <w:tab w:val="num" w:pos="4365"/>
        </w:tabs>
        <w:ind w:left="4365" w:hanging="360"/>
      </w:pPr>
    </w:lvl>
    <w:lvl w:ilvl="7" w:tplc="04090019">
      <w:start w:val="1"/>
      <w:numFmt w:val="decimal"/>
      <w:lvlText w:val="%8."/>
      <w:lvlJc w:val="left"/>
      <w:pPr>
        <w:tabs>
          <w:tab w:val="num" w:pos="5085"/>
        </w:tabs>
        <w:ind w:left="5085" w:hanging="360"/>
      </w:pPr>
    </w:lvl>
    <w:lvl w:ilvl="8" w:tplc="0409001B">
      <w:start w:val="1"/>
      <w:numFmt w:val="decimal"/>
      <w:lvlText w:val="%9."/>
      <w:lvlJc w:val="left"/>
      <w:pPr>
        <w:tabs>
          <w:tab w:val="num" w:pos="5805"/>
        </w:tabs>
        <w:ind w:left="5805" w:hanging="360"/>
      </w:pPr>
    </w:lvl>
  </w:abstractNum>
  <w:abstractNum w:abstractNumId="2">
    <w:nsid w:val="4D7426B3"/>
    <w:multiLevelType w:val="hybridMultilevel"/>
    <w:tmpl w:val="D522FB1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1080"/>
        </w:tabs>
        <w:ind w:left="108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520"/>
        </w:tabs>
        <w:ind w:left="2520" w:hanging="360"/>
      </w:pPr>
    </w:lvl>
    <w:lvl w:ilvl="5" w:tplc="FFFFFFFF">
      <w:start w:val="1"/>
      <w:numFmt w:val="decimal"/>
      <w:lvlText w:val="%6."/>
      <w:lvlJc w:val="left"/>
      <w:pPr>
        <w:tabs>
          <w:tab w:val="num" w:pos="3240"/>
        </w:tabs>
        <w:ind w:left="3240" w:hanging="360"/>
      </w:pPr>
    </w:lvl>
    <w:lvl w:ilvl="6" w:tplc="FFFFFFFF">
      <w:start w:val="1"/>
      <w:numFmt w:val="decimal"/>
      <w:lvlText w:val="%7."/>
      <w:lvlJc w:val="left"/>
      <w:pPr>
        <w:tabs>
          <w:tab w:val="num" w:pos="3960"/>
        </w:tabs>
        <w:ind w:left="3960" w:hanging="360"/>
      </w:pPr>
    </w:lvl>
    <w:lvl w:ilvl="7" w:tplc="FFFFFFFF">
      <w:start w:val="1"/>
      <w:numFmt w:val="decimal"/>
      <w:lvlText w:val="%8."/>
      <w:lvlJc w:val="left"/>
      <w:pPr>
        <w:tabs>
          <w:tab w:val="num" w:pos="4680"/>
        </w:tabs>
        <w:ind w:left="4680" w:hanging="360"/>
      </w:pPr>
    </w:lvl>
    <w:lvl w:ilvl="8" w:tplc="FFFFFFFF">
      <w:start w:val="1"/>
      <w:numFmt w:val="decimal"/>
      <w:lvlText w:val="%9."/>
      <w:lvlJc w:val="left"/>
      <w:pPr>
        <w:tabs>
          <w:tab w:val="num" w:pos="5400"/>
        </w:tabs>
        <w:ind w:left="5400" w:hanging="360"/>
      </w:pPr>
    </w:lvl>
  </w:abstractNum>
  <w:abstractNum w:abstractNumId="3">
    <w:nsid w:val="52F95024"/>
    <w:multiLevelType w:val="hybridMultilevel"/>
    <w:tmpl w:val="BCC2F6D4"/>
    <w:lvl w:ilvl="0" w:tplc="42648332">
      <w:start w:val="5"/>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333436"/>
    <w:multiLevelType w:val="hybridMultilevel"/>
    <w:tmpl w:val="1326E97C"/>
    <w:lvl w:ilvl="0" w:tplc="D36EC304">
      <w:start w:val="1"/>
      <w:numFmt w:val="decimal"/>
      <w:lvlText w:val="%1."/>
      <w:lvlJc w:val="left"/>
      <w:pPr>
        <w:ind w:left="360" w:hanging="360"/>
      </w:pPr>
      <w:rPr>
        <w:rFonts w:cs="Times New Roman"/>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DA124D"/>
    <w:rsid w:val="00023C1B"/>
    <w:rsid w:val="00102551"/>
    <w:rsid w:val="00147F62"/>
    <w:rsid w:val="00286A23"/>
    <w:rsid w:val="00382F67"/>
    <w:rsid w:val="0046136F"/>
    <w:rsid w:val="0048027F"/>
    <w:rsid w:val="004D1D16"/>
    <w:rsid w:val="004E53EE"/>
    <w:rsid w:val="00503684"/>
    <w:rsid w:val="00515457"/>
    <w:rsid w:val="0054422A"/>
    <w:rsid w:val="005874AB"/>
    <w:rsid w:val="007450FF"/>
    <w:rsid w:val="00792FE9"/>
    <w:rsid w:val="007C4D7E"/>
    <w:rsid w:val="009032DB"/>
    <w:rsid w:val="009214D9"/>
    <w:rsid w:val="00965674"/>
    <w:rsid w:val="00C111AF"/>
    <w:rsid w:val="00C44A32"/>
    <w:rsid w:val="00D11F3E"/>
    <w:rsid w:val="00D73FBF"/>
    <w:rsid w:val="00DA1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angal"/>
        <w:lang w:val="en-US" w:eastAsia="en-US" w:bidi="hi-IN"/>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24D"/>
    <w:rPr>
      <w:rFonts w:cs="Times New Roman"/>
      <w:sz w:val="24"/>
      <w:szCs w:val="24"/>
      <w:lang w:bidi="ar-SA"/>
    </w:rPr>
  </w:style>
  <w:style w:type="paragraph" w:styleId="Heading1">
    <w:name w:val="heading 1"/>
    <w:basedOn w:val="Normal"/>
    <w:next w:val="Normal"/>
    <w:link w:val="Heading1Char1"/>
    <w:uiPriority w:val="99"/>
    <w:qFormat/>
    <w:rsid w:val="00DA124D"/>
    <w:pPr>
      <w:keepNext/>
      <w:jc w:val="center"/>
      <w:outlineLvl w:val="0"/>
    </w:pPr>
    <w:rPr>
      <w:rFonts w:ascii="Arial" w:hAnsi="Arial" w:cs="Mangal"/>
      <w:szCs w:val="20"/>
      <w:u w:val="single"/>
      <w:lang w:bidi="hi-IN"/>
    </w:rPr>
  </w:style>
  <w:style w:type="paragraph" w:styleId="Heading4">
    <w:name w:val="heading 4"/>
    <w:basedOn w:val="Normal"/>
    <w:next w:val="Normal"/>
    <w:link w:val="Heading4Char"/>
    <w:uiPriority w:val="99"/>
    <w:semiHidden/>
    <w:unhideWhenUsed/>
    <w:qFormat/>
    <w:rsid w:val="00DA124D"/>
    <w:pPr>
      <w:keepNext/>
      <w:outlineLvl w:val="3"/>
    </w:pPr>
    <w:rPr>
      <w:rFonts w:ascii="Arial" w:hAnsi="Arial"/>
      <w:b/>
      <w:bCs/>
      <w:sz w:val="22"/>
    </w:rPr>
  </w:style>
  <w:style w:type="paragraph" w:styleId="Heading5">
    <w:name w:val="heading 5"/>
    <w:basedOn w:val="Normal"/>
    <w:next w:val="Normal"/>
    <w:link w:val="Heading5Char"/>
    <w:uiPriority w:val="99"/>
    <w:semiHidden/>
    <w:unhideWhenUsed/>
    <w:qFormat/>
    <w:rsid w:val="00DA124D"/>
    <w:pPr>
      <w:keepNext/>
      <w:outlineLvl w:val="4"/>
    </w:pPr>
    <w:rPr>
      <w:rFonts w:ascii="Arial" w:hAnsi="Arial"/>
      <w:sz w:val="28"/>
    </w:rPr>
  </w:style>
  <w:style w:type="paragraph" w:styleId="Heading6">
    <w:name w:val="heading 6"/>
    <w:basedOn w:val="Normal"/>
    <w:next w:val="Normal"/>
    <w:link w:val="Heading6Char"/>
    <w:uiPriority w:val="99"/>
    <w:semiHidden/>
    <w:unhideWhenUsed/>
    <w:qFormat/>
    <w:rsid w:val="00DA124D"/>
    <w:pPr>
      <w:keepNext/>
      <w:outlineLvl w:val="5"/>
    </w:pPr>
    <w:rPr>
      <w:rFonts w:ascii="Arial" w:hAnsi="Arial"/>
      <w:b/>
      <w:u w:val="single"/>
    </w:rPr>
  </w:style>
  <w:style w:type="paragraph" w:styleId="Heading8">
    <w:name w:val="heading 8"/>
    <w:basedOn w:val="Normal"/>
    <w:next w:val="Normal"/>
    <w:link w:val="Heading8Char"/>
    <w:uiPriority w:val="99"/>
    <w:semiHidden/>
    <w:unhideWhenUsed/>
    <w:qFormat/>
    <w:rsid w:val="00DA124D"/>
    <w:pPr>
      <w:keepNext/>
      <w:outlineLvl w:val="7"/>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24D"/>
    <w:rPr>
      <w:rFonts w:asciiTheme="majorHAnsi" w:eastAsiaTheme="majorEastAsia" w:hAnsiTheme="majorHAnsi" w:cstheme="majorBidi"/>
      <w:b/>
      <w:bCs/>
      <w:color w:val="365F91" w:themeColor="accent1" w:themeShade="BF"/>
      <w:sz w:val="28"/>
      <w:szCs w:val="28"/>
      <w:lang w:bidi="ar-SA"/>
    </w:rPr>
  </w:style>
  <w:style w:type="character" w:customStyle="1" w:styleId="Heading4Char">
    <w:name w:val="Heading 4 Char"/>
    <w:basedOn w:val="DefaultParagraphFont"/>
    <w:link w:val="Heading4"/>
    <w:uiPriority w:val="99"/>
    <w:semiHidden/>
    <w:rsid w:val="00DA124D"/>
    <w:rPr>
      <w:rFonts w:ascii="Arial" w:hAnsi="Arial" w:cs="Times New Roman"/>
      <w:b/>
      <w:bCs/>
      <w:sz w:val="22"/>
      <w:szCs w:val="24"/>
      <w:lang w:bidi="ar-SA"/>
    </w:rPr>
  </w:style>
  <w:style w:type="character" w:customStyle="1" w:styleId="Heading5Char">
    <w:name w:val="Heading 5 Char"/>
    <w:basedOn w:val="DefaultParagraphFont"/>
    <w:link w:val="Heading5"/>
    <w:uiPriority w:val="99"/>
    <w:semiHidden/>
    <w:rsid w:val="00DA124D"/>
    <w:rPr>
      <w:rFonts w:ascii="Arial" w:hAnsi="Arial" w:cs="Times New Roman"/>
      <w:sz w:val="28"/>
      <w:szCs w:val="24"/>
      <w:lang w:bidi="ar-SA"/>
    </w:rPr>
  </w:style>
  <w:style w:type="character" w:customStyle="1" w:styleId="Heading6Char">
    <w:name w:val="Heading 6 Char"/>
    <w:basedOn w:val="DefaultParagraphFont"/>
    <w:link w:val="Heading6"/>
    <w:uiPriority w:val="99"/>
    <w:semiHidden/>
    <w:rsid w:val="00DA124D"/>
    <w:rPr>
      <w:rFonts w:ascii="Arial" w:hAnsi="Arial" w:cs="Times New Roman"/>
      <w:b/>
      <w:sz w:val="24"/>
      <w:szCs w:val="24"/>
      <w:u w:val="single"/>
      <w:lang w:bidi="ar-SA"/>
    </w:rPr>
  </w:style>
  <w:style w:type="character" w:customStyle="1" w:styleId="Heading8Char">
    <w:name w:val="Heading 8 Char"/>
    <w:basedOn w:val="DefaultParagraphFont"/>
    <w:link w:val="Heading8"/>
    <w:uiPriority w:val="99"/>
    <w:semiHidden/>
    <w:rsid w:val="00DA124D"/>
    <w:rPr>
      <w:rFonts w:ascii="Arial" w:hAnsi="Arial" w:cs="Arial"/>
      <w:b/>
      <w:bCs/>
      <w:sz w:val="24"/>
      <w:lang w:bidi="ar-SA"/>
    </w:rPr>
  </w:style>
  <w:style w:type="paragraph" w:styleId="BodyText">
    <w:name w:val="Body Text"/>
    <w:basedOn w:val="Normal"/>
    <w:link w:val="BodyTextChar"/>
    <w:uiPriority w:val="99"/>
    <w:unhideWhenUsed/>
    <w:rsid w:val="00DA124D"/>
    <w:pPr>
      <w:jc w:val="center"/>
    </w:pPr>
    <w:rPr>
      <w:rFonts w:ascii="Arial" w:hAnsi="Arial" w:cs="Arial"/>
      <w:sz w:val="32"/>
      <w:u w:val="single"/>
    </w:rPr>
  </w:style>
  <w:style w:type="character" w:customStyle="1" w:styleId="BodyTextChar">
    <w:name w:val="Body Text Char"/>
    <w:basedOn w:val="DefaultParagraphFont"/>
    <w:link w:val="BodyText"/>
    <w:uiPriority w:val="99"/>
    <w:rsid w:val="00DA124D"/>
    <w:rPr>
      <w:rFonts w:ascii="Arial" w:hAnsi="Arial" w:cs="Arial"/>
      <w:sz w:val="32"/>
      <w:szCs w:val="24"/>
      <w:u w:val="single"/>
      <w:lang w:bidi="ar-SA"/>
    </w:rPr>
  </w:style>
  <w:style w:type="paragraph" w:styleId="ListParagraph">
    <w:name w:val="List Paragraph"/>
    <w:basedOn w:val="Normal"/>
    <w:uiPriority w:val="99"/>
    <w:qFormat/>
    <w:rsid w:val="00DA124D"/>
    <w:pPr>
      <w:ind w:left="720"/>
      <w:contextualSpacing/>
    </w:pPr>
  </w:style>
  <w:style w:type="character" w:customStyle="1" w:styleId="Heading1Char1">
    <w:name w:val="Heading 1 Char1"/>
    <w:link w:val="Heading1"/>
    <w:uiPriority w:val="99"/>
    <w:locked/>
    <w:rsid w:val="00DA124D"/>
    <w:rPr>
      <w:rFonts w:ascii="Arial" w:hAnsi="Arial"/>
      <w:sz w:val="24"/>
      <w:u w:val="single"/>
    </w:rPr>
  </w:style>
</w:styles>
</file>

<file path=word/webSettings.xml><?xml version="1.0" encoding="utf-8"?>
<w:webSettings xmlns:r="http://schemas.openxmlformats.org/officeDocument/2006/relationships" xmlns:w="http://schemas.openxmlformats.org/wordprocessingml/2006/main">
  <w:divs>
    <w:div w:id="13904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dc:creator>
  <cp:keywords/>
  <dc:description/>
  <cp:lastModifiedBy>dell</cp:lastModifiedBy>
  <cp:revision>18</cp:revision>
  <cp:lastPrinted>2015-12-14T08:21:00Z</cp:lastPrinted>
  <dcterms:created xsi:type="dcterms:W3CDTF">2015-12-14T05:14:00Z</dcterms:created>
  <dcterms:modified xsi:type="dcterms:W3CDTF">2015-12-22T10:55:00Z</dcterms:modified>
</cp:coreProperties>
</file>